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AE" w:rsidRPr="00056699" w:rsidRDefault="001D44AE" w:rsidP="00056699">
      <w:pPr>
        <w:spacing w:after="0" w:line="240" w:lineRule="auto"/>
        <w:rPr>
          <w:rFonts w:ascii="Times New Roman" w:eastAsia="Times New Roman" w:hAnsi="Times New Roman" w:cs="Times New Roman"/>
          <w:b/>
          <w:sz w:val="20"/>
          <w:szCs w:val="20"/>
          <w:lang w:eastAsia="ru-RU"/>
        </w:rPr>
      </w:pPr>
      <w:bookmarkStart w:id="0" w:name="_GoBack"/>
      <w:bookmarkEnd w:id="0"/>
      <w:r w:rsidRPr="00056699">
        <w:rPr>
          <w:rFonts w:ascii="Times New Roman" w:eastAsia="Times New Roman" w:hAnsi="Times New Roman" w:cs="Times New Roman"/>
          <w:b/>
          <w:noProof/>
          <w:sz w:val="20"/>
          <w:szCs w:val="20"/>
          <w:lang w:eastAsia="ru-RU"/>
        </w:rPr>
        <w:drawing>
          <wp:inline distT="0" distB="0" distL="0" distR="0" wp14:anchorId="2C4AFB7E" wp14:editId="539EDA21">
            <wp:extent cx="1516380" cy="3046374"/>
            <wp:effectExtent l="0" t="0" r="7620" b="1905"/>
            <wp:docPr id="1" name="Рисунок 1" descr="C:\Users\Lenovo\Downloads\WhatsApp Image 2025-12-09 at 08.02.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5-12-09 at 08.02.21.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 t="2911" r="-150" b="6502"/>
                    <a:stretch/>
                  </pic:blipFill>
                  <pic:spPr bwMode="auto">
                    <a:xfrm>
                      <a:off x="0" y="0"/>
                      <a:ext cx="1516380" cy="3046374"/>
                    </a:xfrm>
                    <a:prstGeom prst="rect">
                      <a:avLst/>
                    </a:prstGeom>
                    <a:noFill/>
                    <a:ln>
                      <a:noFill/>
                    </a:ln>
                    <a:extLst>
                      <a:ext uri="{53640926-AAD7-44D8-BBD7-CCE9431645EC}">
                        <a14:shadowObscured xmlns:a14="http://schemas.microsoft.com/office/drawing/2010/main"/>
                      </a:ext>
                    </a:extLst>
                  </pic:spPr>
                </pic:pic>
              </a:graphicData>
            </a:graphic>
          </wp:inline>
        </w:drawing>
      </w:r>
    </w:p>
    <w:p w:rsidR="0076383D" w:rsidRPr="00056699" w:rsidRDefault="006758C9" w:rsidP="00056699">
      <w:pPr>
        <w:spacing w:after="0" w:line="240" w:lineRule="auto"/>
        <w:rPr>
          <w:rFonts w:ascii="Times New Roman" w:hAnsi="Times New Roman" w:cs="Times New Roman"/>
          <w:b/>
          <w:color w:val="000000" w:themeColor="text1"/>
          <w:sz w:val="20"/>
          <w:szCs w:val="20"/>
          <w:lang w:val="kk-KZ"/>
        </w:rPr>
      </w:pPr>
      <w:r w:rsidRPr="00056699">
        <w:rPr>
          <w:rFonts w:ascii="Times New Roman" w:hAnsi="Times New Roman" w:cs="Times New Roman"/>
          <w:b/>
          <w:color w:val="000000" w:themeColor="text1"/>
          <w:sz w:val="20"/>
          <w:szCs w:val="20"/>
        </w:rPr>
        <w:t xml:space="preserve">АЙЖАРЫКОВА </w:t>
      </w:r>
      <w:proofErr w:type="spellStart"/>
      <w:r w:rsidR="0076383D" w:rsidRPr="00056699">
        <w:rPr>
          <w:rFonts w:ascii="Times New Roman" w:hAnsi="Times New Roman" w:cs="Times New Roman"/>
          <w:b/>
          <w:color w:val="000000" w:themeColor="text1"/>
          <w:sz w:val="20"/>
          <w:szCs w:val="20"/>
        </w:rPr>
        <w:t>Айгерим</w:t>
      </w:r>
      <w:proofErr w:type="spellEnd"/>
      <w:r w:rsidR="0076383D" w:rsidRPr="00056699">
        <w:rPr>
          <w:rFonts w:ascii="Times New Roman" w:hAnsi="Times New Roman" w:cs="Times New Roman"/>
          <w:b/>
          <w:color w:val="000000" w:themeColor="text1"/>
          <w:sz w:val="20"/>
          <w:szCs w:val="20"/>
        </w:rPr>
        <w:t xml:space="preserve"> </w:t>
      </w:r>
      <w:proofErr w:type="spellStart"/>
      <w:r w:rsidR="0076383D" w:rsidRPr="00056699">
        <w:rPr>
          <w:rFonts w:ascii="Times New Roman" w:hAnsi="Times New Roman" w:cs="Times New Roman"/>
          <w:b/>
          <w:color w:val="000000" w:themeColor="text1"/>
          <w:sz w:val="20"/>
          <w:szCs w:val="20"/>
        </w:rPr>
        <w:t>Сабитовна</w:t>
      </w:r>
      <w:proofErr w:type="spellEnd"/>
      <w:r w:rsidRPr="00056699">
        <w:rPr>
          <w:rFonts w:ascii="Times New Roman" w:hAnsi="Times New Roman" w:cs="Times New Roman"/>
          <w:b/>
          <w:color w:val="000000" w:themeColor="text1"/>
          <w:sz w:val="20"/>
          <w:szCs w:val="20"/>
          <w:lang w:val="kk-KZ"/>
        </w:rPr>
        <w:t>,</w:t>
      </w:r>
    </w:p>
    <w:p w:rsidR="0076383D" w:rsidRPr="00056699" w:rsidRDefault="0076383D" w:rsidP="00056699">
      <w:pPr>
        <w:spacing w:after="0" w:line="240" w:lineRule="auto"/>
        <w:rPr>
          <w:rFonts w:ascii="Times New Roman" w:hAnsi="Times New Roman" w:cs="Times New Roman"/>
          <w:b/>
          <w:color w:val="000000" w:themeColor="text1"/>
          <w:sz w:val="20"/>
          <w:szCs w:val="20"/>
          <w:shd w:val="clear" w:color="auto" w:fill="FFFFFF"/>
          <w:lang w:val="kk-KZ"/>
        </w:rPr>
      </w:pPr>
      <w:r w:rsidRPr="00056699">
        <w:rPr>
          <w:rFonts w:ascii="Times New Roman" w:hAnsi="Times New Roman" w:cs="Times New Roman"/>
          <w:b/>
          <w:bCs/>
          <w:color w:val="000000" w:themeColor="text1"/>
          <w:sz w:val="20"/>
          <w:szCs w:val="20"/>
          <w:shd w:val="clear" w:color="auto" w:fill="FFFFFF"/>
          <w:lang w:val="kk-KZ"/>
        </w:rPr>
        <w:t>Көктөбе</w:t>
      </w:r>
      <w:r w:rsidR="00056699" w:rsidRPr="00056699">
        <w:rPr>
          <w:rFonts w:ascii="Times New Roman" w:hAnsi="Times New Roman" w:cs="Times New Roman"/>
          <w:b/>
          <w:color w:val="000000" w:themeColor="text1"/>
          <w:sz w:val="20"/>
          <w:szCs w:val="20"/>
          <w:shd w:val="clear" w:color="auto" w:fill="FFFFFF"/>
          <w:lang w:val="kk-KZ"/>
        </w:rPr>
        <w:t xml:space="preserve"> </w:t>
      </w:r>
      <w:r w:rsidRPr="00056699">
        <w:rPr>
          <w:rFonts w:ascii="Times New Roman" w:hAnsi="Times New Roman" w:cs="Times New Roman"/>
          <w:b/>
          <w:bCs/>
          <w:color w:val="000000" w:themeColor="text1"/>
          <w:sz w:val="20"/>
          <w:szCs w:val="20"/>
          <w:shd w:val="clear" w:color="auto" w:fill="FFFFFF"/>
          <w:lang w:val="kk-KZ"/>
        </w:rPr>
        <w:t>бастауыш</w:t>
      </w:r>
      <w:r w:rsidR="00056699" w:rsidRPr="00056699">
        <w:rPr>
          <w:rFonts w:ascii="Times New Roman" w:hAnsi="Times New Roman" w:cs="Times New Roman"/>
          <w:b/>
          <w:color w:val="000000" w:themeColor="text1"/>
          <w:sz w:val="20"/>
          <w:szCs w:val="20"/>
          <w:shd w:val="clear" w:color="auto" w:fill="FFFFFF"/>
          <w:lang w:val="kk-KZ"/>
        </w:rPr>
        <w:t xml:space="preserve"> </w:t>
      </w:r>
      <w:r w:rsidRPr="00056699">
        <w:rPr>
          <w:rFonts w:ascii="Times New Roman" w:hAnsi="Times New Roman" w:cs="Times New Roman"/>
          <w:b/>
          <w:bCs/>
          <w:color w:val="000000" w:themeColor="text1"/>
          <w:sz w:val="20"/>
          <w:szCs w:val="20"/>
          <w:shd w:val="clear" w:color="auto" w:fill="FFFFFF"/>
          <w:lang w:val="kk-KZ"/>
        </w:rPr>
        <w:t>мектебі</w:t>
      </w:r>
      <w:r w:rsidR="006758C9" w:rsidRPr="00056699">
        <w:rPr>
          <w:rFonts w:ascii="Times New Roman" w:hAnsi="Times New Roman" w:cs="Times New Roman"/>
          <w:b/>
          <w:bCs/>
          <w:color w:val="000000" w:themeColor="text1"/>
          <w:sz w:val="20"/>
          <w:szCs w:val="20"/>
          <w:shd w:val="clear" w:color="auto" w:fill="FFFFFF"/>
          <w:lang w:val="kk-KZ"/>
        </w:rPr>
        <w:t>нің</w:t>
      </w:r>
      <w:r w:rsidRPr="00056699">
        <w:rPr>
          <w:rFonts w:ascii="Times New Roman" w:hAnsi="Times New Roman" w:cs="Times New Roman"/>
          <w:b/>
          <w:color w:val="000000" w:themeColor="text1"/>
          <w:sz w:val="20"/>
          <w:szCs w:val="20"/>
          <w:shd w:val="clear" w:color="auto" w:fill="FFFFFF"/>
          <w:lang w:val="kk-KZ"/>
        </w:rPr>
        <w:t xml:space="preserve"> </w:t>
      </w:r>
      <w:r w:rsidR="006758C9" w:rsidRPr="00056699">
        <w:rPr>
          <w:rFonts w:ascii="Times New Roman" w:hAnsi="Times New Roman" w:cs="Times New Roman"/>
          <w:b/>
          <w:color w:val="000000" w:themeColor="text1"/>
          <w:sz w:val="20"/>
          <w:szCs w:val="20"/>
          <w:shd w:val="clear" w:color="auto" w:fill="FFFFFF"/>
          <w:lang w:val="kk-KZ"/>
        </w:rPr>
        <w:t xml:space="preserve">бастауыш </w:t>
      </w:r>
      <w:r w:rsidRPr="00056699">
        <w:rPr>
          <w:rFonts w:ascii="Times New Roman" w:hAnsi="Times New Roman" w:cs="Times New Roman"/>
          <w:b/>
          <w:color w:val="000000" w:themeColor="text1"/>
          <w:sz w:val="20"/>
          <w:szCs w:val="20"/>
          <w:shd w:val="clear" w:color="auto" w:fill="FFFFFF"/>
          <w:lang w:val="kk-KZ"/>
        </w:rPr>
        <w:t>сынып мұғалімі</w:t>
      </w:r>
      <w:r w:rsidR="006758C9" w:rsidRPr="00056699">
        <w:rPr>
          <w:rFonts w:ascii="Times New Roman" w:hAnsi="Times New Roman" w:cs="Times New Roman"/>
          <w:b/>
          <w:color w:val="000000" w:themeColor="text1"/>
          <w:sz w:val="20"/>
          <w:szCs w:val="20"/>
          <w:shd w:val="clear" w:color="auto" w:fill="FFFFFF"/>
          <w:lang w:val="kk-KZ"/>
        </w:rPr>
        <w:t>.</w:t>
      </w:r>
    </w:p>
    <w:p w:rsidR="001D44AE" w:rsidRPr="00056699" w:rsidRDefault="006758C9" w:rsidP="00056699">
      <w:pPr>
        <w:spacing w:after="0" w:line="240" w:lineRule="auto"/>
        <w:rPr>
          <w:rFonts w:ascii="Times New Roman" w:hAnsi="Times New Roman" w:cs="Times New Roman"/>
          <w:b/>
          <w:bCs/>
          <w:color w:val="000000" w:themeColor="text1"/>
          <w:sz w:val="20"/>
          <w:szCs w:val="20"/>
          <w:shd w:val="clear" w:color="auto" w:fill="FFFFFF"/>
          <w:lang w:val="kk-KZ"/>
        </w:rPr>
      </w:pPr>
      <w:r w:rsidRPr="00056699">
        <w:rPr>
          <w:rFonts w:ascii="Times New Roman" w:hAnsi="Times New Roman" w:cs="Times New Roman"/>
          <w:b/>
          <w:bCs/>
          <w:color w:val="000000" w:themeColor="text1"/>
          <w:sz w:val="20"/>
          <w:szCs w:val="20"/>
          <w:shd w:val="clear" w:color="auto" w:fill="FFFFFF"/>
          <w:lang w:val="kk-KZ"/>
        </w:rPr>
        <w:t>Жамбыл</w:t>
      </w:r>
      <w:r w:rsidR="00056699" w:rsidRPr="00056699">
        <w:rPr>
          <w:rFonts w:ascii="Times New Roman" w:hAnsi="Times New Roman" w:cs="Times New Roman"/>
          <w:b/>
          <w:color w:val="000000" w:themeColor="text1"/>
          <w:sz w:val="20"/>
          <w:szCs w:val="20"/>
          <w:shd w:val="clear" w:color="auto" w:fill="FFFFFF"/>
          <w:lang w:val="kk-KZ"/>
        </w:rPr>
        <w:t xml:space="preserve"> </w:t>
      </w:r>
      <w:r w:rsidRPr="00056699">
        <w:rPr>
          <w:rFonts w:ascii="Times New Roman" w:hAnsi="Times New Roman" w:cs="Times New Roman"/>
          <w:b/>
          <w:bCs/>
          <w:color w:val="000000" w:themeColor="text1"/>
          <w:sz w:val="20"/>
          <w:szCs w:val="20"/>
          <w:shd w:val="clear" w:color="auto" w:fill="FFFFFF"/>
          <w:lang w:val="kk-KZ"/>
        </w:rPr>
        <w:t>облысы</w:t>
      </w:r>
      <w:r w:rsidRPr="00056699">
        <w:rPr>
          <w:rFonts w:ascii="Times New Roman" w:hAnsi="Times New Roman" w:cs="Times New Roman"/>
          <w:b/>
          <w:color w:val="000000" w:themeColor="text1"/>
          <w:sz w:val="20"/>
          <w:szCs w:val="20"/>
          <w:shd w:val="clear" w:color="auto" w:fill="FFFFFF"/>
          <w:lang w:val="kk-KZ"/>
        </w:rPr>
        <w:t xml:space="preserve">, </w:t>
      </w:r>
      <w:r w:rsidRPr="00056699">
        <w:rPr>
          <w:rFonts w:ascii="Times New Roman" w:hAnsi="Times New Roman" w:cs="Times New Roman"/>
          <w:b/>
          <w:bCs/>
          <w:color w:val="000000" w:themeColor="text1"/>
          <w:sz w:val="20"/>
          <w:szCs w:val="20"/>
          <w:shd w:val="clear" w:color="auto" w:fill="FFFFFF"/>
          <w:lang w:val="kk-KZ"/>
        </w:rPr>
        <w:t>Шу</w:t>
      </w:r>
      <w:r w:rsidR="00056699" w:rsidRPr="00056699">
        <w:rPr>
          <w:rFonts w:ascii="Times New Roman" w:hAnsi="Times New Roman" w:cs="Times New Roman"/>
          <w:b/>
          <w:color w:val="000000" w:themeColor="text1"/>
          <w:sz w:val="20"/>
          <w:szCs w:val="20"/>
          <w:shd w:val="clear" w:color="auto" w:fill="FFFFFF"/>
          <w:lang w:val="kk-KZ"/>
        </w:rPr>
        <w:t xml:space="preserve"> </w:t>
      </w:r>
      <w:r w:rsidRPr="00056699">
        <w:rPr>
          <w:rFonts w:ascii="Times New Roman" w:hAnsi="Times New Roman" w:cs="Times New Roman"/>
          <w:b/>
          <w:bCs/>
          <w:color w:val="000000" w:themeColor="text1"/>
          <w:sz w:val="20"/>
          <w:szCs w:val="20"/>
          <w:shd w:val="clear" w:color="auto" w:fill="FFFFFF"/>
          <w:lang w:val="kk-KZ"/>
        </w:rPr>
        <w:t>ауданы</w:t>
      </w:r>
    </w:p>
    <w:p w:rsidR="001D44AE" w:rsidRPr="00056699" w:rsidRDefault="001D44AE" w:rsidP="00056699">
      <w:pPr>
        <w:spacing w:after="0" w:line="240" w:lineRule="auto"/>
        <w:jc w:val="both"/>
        <w:rPr>
          <w:rFonts w:ascii="Times New Roman" w:eastAsia="Times New Roman" w:hAnsi="Times New Roman" w:cs="Times New Roman"/>
          <w:b/>
          <w:bCs/>
          <w:i/>
          <w:sz w:val="20"/>
          <w:szCs w:val="20"/>
          <w:lang w:val="kk-KZ" w:eastAsia="ru-RU"/>
        </w:rPr>
      </w:pPr>
    </w:p>
    <w:p w:rsidR="006758C9" w:rsidRPr="00056699" w:rsidRDefault="006758C9" w:rsidP="00056699">
      <w:pPr>
        <w:spacing w:after="0" w:line="240" w:lineRule="auto"/>
        <w:jc w:val="center"/>
        <w:rPr>
          <w:rFonts w:ascii="Times New Roman" w:eastAsia="Times New Roman" w:hAnsi="Times New Roman" w:cs="Times New Roman"/>
          <w:b/>
          <w:bCs/>
          <w:sz w:val="20"/>
          <w:szCs w:val="20"/>
          <w:lang w:val="kk-KZ" w:eastAsia="ru-RU"/>
        </w:rPr>
      </w:pPr>
      <w:r w:rsidRPr="00056699">
        <w:rPr>
          <w:rFonts w:ascii="Times New Roman" w:eastAsia="Times New Roman" w:hAnsi="Times New Roman" w:cs="Times New Roman"/>
          <w:b/>
          <w:bCs/>
          <w:sz w:val="20"/>
          <w:szCs w:val="20"/>
          <w:lang w:val="kk-KZ" w:eastAsia="ru-RU"/>
        </w:rPr>
        <w:t>МАТЕМАТИКАНЫ ӨМІРМЕН БАЙЛАНЫСТЫРУДЫҢ ТИІМДІ ӘДІСТЕРІ</w:t>
      </w:r>
    </w:p>
    <w:p w:rsidR="006758C9" w:rsidRPr="00056699" w:rsidRDefault="006758C9" w:rsidP="00056699">
      <w:pPr>
        <w:spacing w:after="0" w:line="240" w:lineRule="auto"/>
        <w:jc w:val="both"/>
        <w:rPr>
          <w:rFonts w:ascii="Times New Roman" w:eastAsia="Times New Roman" w:hAnsi="Times New Roman" w:cs="Times New Roman"/>
          <w:b/>
          <w:bCs/>
          <w:i/>
          <w:sz w:val="20"/>
          <w:szCs w:val="20"/>
          <w:lang w:val="kk-KZ" w:eastAsia="ru-RU"/>
        </w:rPr>
      </w:pPr>
    </w:p>
    <w:p w:rsidR="00F567ED" w:rsidRPr="00056699" w:rsidRDefault="001D44AE" w:rsidP="00056699">
      <w:pPr>
        <w:spacing w:after="0" w:line="240" w:lineRule="auto"/>
        <w:jc w:val="both"/>
        <w:rPr>
          <w:rFonts w:ascii="Times New Roman" w:eastAsia="Times New Roman" w:hAnsi="Times New Roman" w:cs="Times New Roman"/>
          <w:i/>
          <w:sz w:val="20"/>
          <w:szCs w:val="20"/>
          <w:lang w:val="kk-KZ" w:eastAsia="ru-RU"/>
        </w:rPr>
      </w:pPr>
      <w:r w:rsidRPr="00056699">
        <w:rPr>
          <w:rFonts w:ascii="Times New Roman" w:eastAsia="Times New Roman" w:hAnsi="Times New Roman" w:cs="Times New Roman"/>
          <w:b/>
          <w:bCs/>
          <w:i/>
          <w:sz w:val="20"/>
          <w:szCs w:val="20"/>
          <w:lang w:val="kk-KZ" w:eastAsia="ru-RU"/>
        </w:rPr>
        <w:tab/>
      </w:r>
      <w:r w:rsidR="00F567ED" w:rsidRPr="00056699">
        <w:rPr>
          <w:rFonts w:ascii="Times New Roman" w:eastAsia="Times New Roman" w:hAnsi="Times New Roman" w:cs="Times New Roman"/>
          <w:b/>
          <w:bCs/>
          <w:i/>
          <w:sz w:val="20"/>
          <w:szCs w:val="20"/>
          <w:lang w:val="kk-KZ" w:eastAsia="ru-RU"/>
        </w:rPr>
        <w:t xml:space="preserve">Аннотация. </w:t>
      </w:r>
      <w:r w:rsidR="00F567ED" w:rsidRPr="00056699">
        <w:rPr>
          <w:rFonts w:ascii="Times New Roman" w:eastAsia="Times New Roman" w:hAnsi="Times New Roman" w:cs="Times New Roman"/>
          <w:i/>
          <w:sz w:val="20"/>
          <w:szCs w:val="20"/>
          <w:lang w:val="kk-KZ" w:eastAsia="ru-RU"/>
        </w:rPr>
        <w:t>Бұл мақалада бастауыш сыныпта математиканы өмірмен байланыстыра оқытудың маңыздылығы мен тиімді әдістері қарастырылады. Автор оқушылардың танымдық ерекшеліктерін ескере отырып, математикалық білімді нақты тұрмыстық жағдайлармен ұштастырудың мәнін ашады. Өмірлік мазмұнды есептер, практикалық тапсырмалар, бақылау, зерттеу, ойын элементтері арқылы оқушының қызығушылығы артып, пәнді түсінуі жеңілдейтіні көрсетілген. Сонымен бірге, математиканы қолданбалы деңгейде меңгерту оқушының функционалдық сауаттылығын дамытудағы негізгі фактор екендігі дәлелденеді. Мақала мұғалімдерге әдістемелік бағыт-бағдар беріп, математика сабағын шынайы өмірмен ұштастыра ұйымдастыруға арналған практикалық ұсыныстар ұсынады.</w:t>
      </w:r>
    </w:p>
    <w:p w:rsidR="00FD383E" w:rsidRPr="00056699" w:rsidRDefault="00F567ED" w:rsidP="00056699">
      <w:pPr>
        <w:spacing w:after="0" w:line="240" w:lineRule="auto"/>
        <w:jc w:val="both"/>
        <w:rPr>
          <w:rFonts w:ascii="Times New Roman" w:eastAsia="Times New Roman" w:hAnsi="Times New Roman" w:cs="Times New Roman"/>
          <w:i/>
          <w:sz w:val="20"/>
          <w:szCs w:val="20"/>
          <w:lang w:val="kk-KZ" w:eastAsia="ru-RU"/>
        </w:rPr>
      </w:pPr>
      <w:r w:rsidRPr="00056699">
        <w:rPr>
          <w:rFonts w:ascii="Times New Roman" w:eastAsia="Times New Roman" w:hAnsi="Times New Roman" w:cs="Times New Roman"/>
          <w:b/>
          <w:bCs/>
          <w:i/>
          <w:sz w:val="20"/>
          <w:szCs w:val="20"/>
          <w:lang w:val="kk-KZ" w:eastAsia="ru-RU"/>
        </w:rPr>
        <w:tab/>
        <w:t>Кілттік сөздер:</w:t>
      </w:r>
      <w:r w:rsidRPr="00056699">
        <w:rPr>
          <w:rFonts w:ascii="Times New Roman" w:eastAsia="Times New Roman" w:hAnsi="Times New Roman" w:cs="Times New Roman"/>
          <w:i/>
          <w:sz w:val="20"/>
          <w:szCs w:val="20"/>
          <w:lang w:val="kk-KZ" w:eastAsia="ru-RU"/>
        </w:rPr>
        <w:t xml:space="preserve"> математика, өмірмен байланыс, бастауыш сынып, практикалық тапсырмалар, өмірлік есептер, функционалдық сауаттылық, әдістеме</w:t>
      </w:r>
      <w:r w:rsidR="00FD383E" w:rsidRPr="00056699">
        <w:rPr>
          <w:rFonts w:ascii="Times New Roman" w:eastAsia="Times New Roman" w:hAnsi="Times New Roman" w:cs="Times New Roman"/>
          <w:i/>
          <w:sz w:val="20"/>
          <w:szCs w:val="20"/>
          <w:lang w:val="kk-KZ" w:eastAsia="ru-RU"/>
        </w:rPr>
        <w:t>.</w:t>
      </w:r>
    </w:p>
    <w:p w:rsidR="009B02A2" w:rsidRPr="00056699" w:rsidRDefault="003B5CC8" w:rsidP="00056699">
      <w:pPr>
        <w:pStyle w:val="a3"/>
        <w:spacing w:before="0" w:beforeAutospacing="0" w:after="0" w:afterAutospacing="0"/>
        <w:jc w:val="both"/>
        <w:rPr>
          <w:sz w:val="20"/>
          <w:szCs w:val="20"/>
          <w:lang w:val="kk-KZ"/>
        </w:rPr>
      </w:pPr>
      <w:r w:rsidRPr="00056699">
        <w:rPr>
          <w:sz w:val="20"/>
          <w:szCs w:val="20"/>
          <w:lang w:val="kk-KZ"/>
        </w:rPr>
        <w:tab/>
      </w:r>
      <w:r w:rsidR="009B02A2" w:rsidRPr="00056699">
        <w:rPr>
          <w:sz w:val="20"/>
          <w:szCs w:val="20"/>
          <w:lang w:val="kk-KZ"/>
        </w:rPr>
        <w:t>Бастауыш сыныптағы математика – тек сандар мен амалдар жиыны емес, баланың дүниетанымын қалыптастыратын, ойлау қабілетін жүйелейтін, қоршаған әлемнің заңдылықтарын түсінуге жол ашатын маңызды пән. Дегенмен, қазіргі таңда көптеген оқушылар математикаға алғашқы қадамдарын сеніммен емес, қорқынышпен бастайды. Себебі олар үшін математика – өмірден алшақ, тек оқулықта ғана кездесетін абстрактілі формулалар мен белгілер жиынтығы болып көрінеді. Мұндай көзқарас олардың пәнге деген қызығушылығының төмендеуіне, күрделіліктен қашуына және өз мүмкіндігіне сенбеуіне алып келеді.</w:t>
      </w:r>
    </w:p>
    <w:p w:rsidR="009B02A2" w:rsidRPr="00056699" w:rsidRDefault="003B5CC8" w:rsidP="00056699">
      <w:pPr>
        <w:pStyle w:val="a3"/>
        <w:spacing w:before="0" w:beforeAutospacing="0" w:after="0" w:afterAutospacing="0"/>
        <w:jc w:val="both"/>
        <w:rPr>
          <w:sz w:val="20"/>
          <w:szCs w:val="20"/>
          <w:lang w:val="kk-KZ"/>
        </w:rPr>
      </w:pPr>
      <w:r w:rsidRPr="00056699">
        <w:rPr>
          <w:sz w:val="20"/>
          <w:szCs w:val="20"/>
          <w:lang w:val="kk-KZ"/>
        </w:rPr>
        <w:tab/>
      </w:r>
      <w:r w:rsidR="009B02A2" w:rsidRPr="00056699">
        <w:rPr>
          <w:sz w:val="20"/>
          <w:szCs w:val="20"/>
          <w:lang w:val="kk-KZ"/>
        </w:rPr>
        <w:t>Ал шындығында, математика – баланың айналасындағы әрбір құбылыстың негізінде тұрған өмірлік практикалық құрал. Егер мұғалім оны нақты өмірден алынған жағдаяттар арқылы түсіндірсе, оқушы математикаға мүлде басқа көзқараспен қарайды. Мысалы, дүкенде нан сатып алу, бағаны салыстыру, ақшаны дұрыс есептеу; ас дайындағанда өлшеуіштерді қолдану; үйдегі жиһаздардың ұзындығын шамалау; аулада жүргенде қадам санымен қашықтық есептеу – бұлардың барлығы баланың күнделікті өмірінде кездесетін табиғи математикалық әрекеттер. Оқушы осы сияқты қарапайым мысалдар арқылы есеп шығаруды бастаса, математика оның көзіне күрделі ғылым болып емес, өзінің күнделікті өміріне жақын, қызықты, түсінікті пән болып көрінеді.</w:t>
      </w:r>
    </w:p>
    <w:p w:rsidR="009B02A2" w:rsidRPr="00056699" w:rsidRDefault="003B5CC8" w:rsidP="00056699">
      <w:pPr>
        <w:pStyle w:val="a3"/>
        <w:spacing w:before="0" w:beforeAutospacing="0" w:after="0" w:afterAutospacing="0"/>
        <w:jc w:val="both"/>
        <w:rPr>
          <w:sz w:val="20"/>
          <w:szCs w:val="20"/>
          <w:lang w:val="kk-KZ"/>
        </w:rPr>
      </w:pPr>
      <w:r w:rsidRPr="00056699">
        <w:rPr>
          <w:sz w:val="20"/>
          <w:szCs w:val="20"/>
          <w:lang w:val="kk-KZ"/>
        </w:rPr>
        <w:tab/>
      </w:r>
      <w:r w:rsidR="009B02A2" w:rsidRPr="00056699">
        <w:rPr>
          <w:sz w:val="20"/>
          <w:szCs w:val="20"/>
          <w:lang w:val="kk-KZ"/>
        </w:rPr>
        <w:t>Өмірлік жағдаяттарға негізделген тапсырмалар баланың қолына әліппені алғаш ұстағандағыдай табиғилық береді. Ол күрделі формулаға емес, өзіне таныс жағдайға сүйеніп ойлайды. Мысалы, “әжем 10 алма алды, оның 4-еуін маған берді” деген есепті бала жақсы қабылдайды, себебі ол мұндай жағдайды өмірде көріп жүр. Ал сондай есептің дәл сондай сандармен абстрактілі түрде берілуі балаға түсініксіз болуы мүмкін. Сондықтан математиканы өмірмен байланыстыру – баланың ойлау мәдениетін қалыптастырудың, пәнге деген сүйіспеншілігін арттырудың және қиындықты жеңілдетудің ең тиімді жолы.</w:t>
      </w:r>
    </w:p>
    <w:p w:rsidR="009B02A2" w:rsidRPr="00056699" w:rsidRDefault="003B5CC8" w:rsidP="00056699">
      <w:pPr>
        <w:pStyle w:val="a3"/>
        <w:spacing w:before="0" w:beforeAutospacing="0" w:after="0" w:afterAutospacing="0"/>
        <w:jc w:val="both"/>
        <w:rPr>
          <w:sz w:val="20"/>
          <w:szCs w:val="20"/>
          <w:lang w:val="kk-KZ"/>
        </w:rPr>
      </w:pPr>
      <w:r w:rsidRPr="00056699">
        <w:rPr>
          <w:sz w:val="20"/>
          <w:szCs w:val="20"/>
          <w:lang w:val="kk-KZ"/>
        </w:rPr>
        <w:tab/>
      </w:r>
      <w:r w:rsidR="009B02A2" w:rsidRPr="00056699">
        <w:rPr>
          <w:sz w:val="20"/>
          <w:szCs w:val="20"/>
          <w:lang w:val="kk-KZ"/>
        </w:rPr>
        <w:t>Өмірмен байланысқан есептер арқылы бала математиканың тек оқулықта ғана емес, көшеде, үйде, дүкенде, ойын барысында, тіпті ас бөлмесінде де кездесетінін түсінеді. Бұл жерде мұғалімнің рөлі өте маңызды: ол математиканы өмірден алыс ілім емес, күнделікті әрекеттің ажырамас бөлігі ретінде көрсетуі тиіс. Оқушы нақты мысалдармен жұмыс істей отырып, күрделі ұғымдарға біртіндеп және табиғи жолмен өтеді. Осылайша, математикаға деген алғашқы психологиялық кедергілер жойылады, қорқыныш сезімі сейіледі, пәнге деген қызығушылық артады.</w:t>
      </w:r>
    </w:p>
    <w:p w:rsidR="009B02A2" w:rsidRPr="00056699" w:rsidRDefault="003B5CC8" w:rsidP="00056699">
      <w:pPr>
        <w:pStyle w:val="a3"/>
        <w:spacing w:before="0" w:beforeAutospacing="0" w:after="0" w:afterAutospacing="0"/>
        <w:jc w:val="both"/>
        <w:rPr>
          <w:sz w:val="20"/>
          <w:szCs w:val="20"/>
          <w:lang w:val="kk-KZ"/>
        </w:rPr>
      </w:pPr>
      <w:r w:rsidRPr="00056699">
        <w:rPr>
          <w:sz w:val="20"/>
          <w:szCs w:val="20"/>
          <w:lang w:val="kk-KZ"/>
        </w:rPr>
        <w:lastRenderedPageBreak/>
        <w:tab/>
        <w:t>Б</w:t>
      </w:r>
      <w:r w:rsidR="009B02A2" w:rsidRPr="00056699">
        <w:rPr>
          <w:sz w:val="20"/>
          <w:szCs w:val="20"/>
          <w:lang w:val="kk-KZ"/>
        </w:rPr>
        <w:t>астауыш сыныпта математиканы өмірмен байланыстыра оқыту – тек тиімді әдіс емес, оқушының пәнге деген жағымды көзқарасын қалыптастыратын, болашақта математикалық ойлауға сүйене отырып шешім қабылдайтын тұлға тәрбиелеудің негізгі шарты.</w:t>
      </w:r>
    </w:p>
    <w:p w:rsidR="009B02A2" w:rsidRPr="00056699" w:rsidRDefault="003B5CC8" w:rsidP="00056699">
      <w:pPr>
        <w:pStyle w:val="a3"/>
        <w:spacing w:before="0" w:beforeAutospacing="0" w:after="0" w:afterAutospacing="0"/>
        <w:jc w:val="both"/>
        <w:rPr>
          <w:sz w:val="20"/>
          <w:szCs w:val="20"/>
          <w:lang w:val="kk-KZ"/>
        </w:rPr>
      </w:pPr>
      <w:r w:rsidRPr="00056699">
        <w:rPr>
          <w:rStyle w:val="a4"/>
          <w:sz w:val="20"/>
          <w:szCs w:val="20"/>
          <w:lang w:val="kk-KZ"/>
        </w:rPr>
        <w:tab/>
      </w:r>
      <w:r w:rsidR="009B02A2" w:rsidRPr="00056699">
        <w:rPr>
          <w:rStyle w:val="a4"/>
          <w:b w:val="0"/>
          <w:sz w:val="20"/>
          <w:szCs w:val="20"/>
          <w:lang w:val="kk-KZ"/>
        </w:rPr>
        <w:t>Сыныпта және аулада достарымен ойнағанда да баланың математикамен табиғи түрде кездесуі – өмірмен байланыстырудың ерекше тиімді тәсілі.</w:t>
      </w:r>
      <w:r w:rsidR="009B02A2" w:rsidRPr="00056699">
        <w:rPr>
          <w:sz w:val="20"/>
          <w:szCs w:val="20"/>
          <w:lang w:val="kk-KZ"/>
        </w:rPr>
        <w:t xml:space="preserve"> Балалар ойынды еркін, көңілді түрде қабылдайды, ал ойын үстінде байқалмайтын түрде есеп шығарады, салыстырады, санайды, топтайды, болжам жасайды, яғни математикалық дағдыларын еріксіз дамытады. Мұғалім осындай ойындарды дұрыс бағыттай білсе, математика үйренудің қызықты әрі жеңіл құралына айналады.</w:t>
      </w:r>
    </w:p>
    <w:p w:rsidR="009B02A2" w:rsidRPr="00056699" w:rsidRDefault="003B5CC8" w:rsidP="00056699">
      <w:pPr>
        <w:pStyle w:val="a3"/>
        <w:spacing w:before="0" w:beforeAutospacing="0" w:after="0" w:afterAutospacing="0"/>
        <w:jc w:val="both"/>
        <w:rPr>
          <w:sz w:val="20"/>
          <w:szCs w:val="20"/>
          <w:lang w:val="kk-KZ"/>
        </w:rPr>
      </w:pPr>
      <w:r w:rsidRPr="00056699">
        <w:rPr>
          <w:sz w:val="20"/>
          <w:szCs w:val="20"/>
          <w:lang w:val="kk-KZ"/>
        </w:rPr>
        <w:tab/>
      </w:r>
      <w:r w:rsidR="009B02A2" w:rsidRPr="00056699">
        <w:rPr>
          <w:sz w:val="20"/>
          <w:szCs w:val="20"/>
          <w:lang w:val="kk-KZ"/>
        </w:rPr>
        <w:t>Балалар арасында кең таралған қозғалмалы, үстел, қарапайым аула ойындарының көпшілігінде математикалық мазмұн табиғи түрде бар. Мысалы, «Санамақ» айту – ойынның басын анықтау ғана емес, санды ретімен айту, ырғақты сақтау, кезектілікті түсіну. «Қуаласпақ», «Ақ серек – көк серек» сияқты ойындарда қашықтықты есептеу, топтағы балалар санын анықтау, кім қай жерде тұрғанын бағдарлау сияқты әрекеттер орын алады. Бұл кеңістіктік ойлаудың қалыптасуына ықпал етеді.</w:t>
      </w:r>
    </w:p>
    <w:p w:rsidR="009B02A2" w:rsidRPr="00056699" w:rsidRDefault="003B5CC8" w:rsidP="00056699">
      <w:pPr>
        <w:pStyle w:val="a3"/>
        <w:spacing w:before="0" w:beforeAutospacing="0" w:after="0" w:afterAutospacing="0"/>
        <w:jc w:val="both"/>
        <w:rPr>
          <w:sz w:val="20"/>
          <w:szCs w:val="20"/>
          <w:lang w:val="kk-KZ"/>
        </w:rPr>
      </w:pPr>
      <w:r w:rsidRPr="00056699">
        <w:rPr>
          <w:sz w:val="20"/>
          <w:szCs w:val="20"/>
          <w:lang w:val="kk-KZ"/>
        </w:rPr>
        <w:tab/>
      </w:r>
      <w:r w:rsidR="009B02A2" w:rsidRPr="00056699">
        <w:rPr>
          <w:sz w:val="20"/>
          <w:szCs w:val="20"/>
          <w:lang w:val="kk-KZ"/>
        </w:rPr>
        <w:t>Сынып ішінде ойналатын қарапайым «Артық затты тап» немесе «Қай сан жоғалды?» ойындары да баланың логикалық ойлауын, салыстыру қабілетін дамытады. Ал партада отыра отырып ойнайтын «Домино», «Сандық лото», «Құрастыру» сияқты ойындар қосу-азайту амалдарын, үлестіру ерекшеліктерін, жұп пен тақ түсініктерін бекітуге көмектеседі. Көп оқушылар «Көбелек жинау», «Фигуралар аңдығында» сияқты ойындарда геометриялық пішіндерді ажыратып, оларды топтастыру арқылы геометрия негізін меңгереді, бірақ олар бұл әрекетті есеп шығару деп қабылдамайды — ойын деп ойлайды.</w:t>
      </w:r>
    </w:p>
    <w:p w:rsidR="009B02A2" w:rsidRPr="00056699" w:rsidRDefault="003B5CC8" w:rsidP="00056699">
      <w:pPr>
        <w:pStyle w:val="a3"/>
        <w:spacing w:before="0" w:beforeAutospacing="0" w:after="0" w:afterAutospacing="0"/>
        <w:jc w:val="both"/>
        <w:rPr>
          <w:sz w:val="20"/>
          <w:szCs w:val="20"/>
          <w:lang w:val="kk-KZ"/>
        </w:rPr>
      </w:pPr>
      <w:r w:rsidRPr="00056699">
        <w:rPr>
          <w:sz w:val="20"/>
          <w:szCs w:val="20"/>
          <w:lang w:val="kk-KZ"/>
        </w:rPr>
        <w:tab/>
      </w:r>
      <w:r w:rsidR="009B02A2" w:rsidRPr="00056699">
        <w:rPr>
          <w:sz w:val="20"/>
          <w:szCs w:val="20"/>
          <w:lang w:val="kk-KZ"/>
        </w:rPr>
        <w:t>Әсіресе достар бір-бірімен жарысқанды жақсы көреді. Осы сәтте «Кім тез санайды?», «Қай топ көбірек зат табады?», «Белгілі бір уақытта неше қадам жасайсың?» сияқты қарапайым жарыс ойындары математика дағдысын бекітудің тамаша құралына айналады. Мұндай ойындарда балалар уақытты сезінуді, шамалауды, салыстыруды, нәтижеге жеткенше әрекет етуді үйренеді. Баланың жарысуға деген табиғи қызығушылығы математикалық ойлауды дамытуға өздігінен әсер етеді.</w:t>
      </w:r>
    </w:p>
    <w:p w:rsidR="009B02A2" w:rsidRPr="00056699" w:rsidRDefault="003B5CC8" w:rsidP="00056699">
      <w:pPr>
        <w:pStyle w:val="a3"/>
        <w:spacing w:before="0" w:beforeAutospacing="0" w:after="0" w:afterAutospacing="0"/>
        <w:jc w:val="both"/>
        <w:rPr>
          <w:sz w:val="20"/>
          <w:szCs w:val="20"/>
        </w:rPr>
      </w:pPr>
      <w:r w:rsidRPr="00056699">
        <w:rPr>
          <w:sz w:val="20"/>
          <w:szCs w:val="20"/>
          <w:lang w:val="kk-KZ"/>
        </w:rPr>
        <w:tab/>
      </w:r>
      <w:proofErr w:type="spellStart"/>
      <w:r w:rsidR="009B02A2" w:rsidRPr="00056699">
        <w:rPr>
          <w:sz w:val="20"/>
          <w:szCs w:val="20"/>
        </w:rPr>
        <w:t>Сонымен</w:t>
      </w:r>
      <w:proofErr w:type="spellEnd"/>
      <w:r w:rsidR="009B02A2" w:rsidRPr="00056699">
        <w:rPr>
          <w:sz w:val="20"/>
          <w:szCs w:val="20"/>
        </w:rPr>
        <w:t xml:space="preserve"> </w:t>
      </w:r>
      <w:proofErr w:type="spellStart"/>
      <w:r w:rsidR="009B02A2" w:rsidRPr="00056699">
        <w:rPr>
          <w:sz w:val="20"/>
          <w:szCs w:val="20"/>
        </w:rPr>
        <w:t>қатар</w:t>
      </w:r>
      <w:proofErr w:type="spellEnd"/>
      <w:r w:rsidR="009B02A2" w:rsidRPr="00056699">
        <w:rPr>
          <w:sz w:val="20"/>
          <w:szCs w:val="20"/>
        </w:rPr>
        <w:t xml:space="preserve">, </w:t>
      </w:r>
      <w:proofErr w:type="spellStart"/>
      <w:r w:rsidR="009B02A2" w:rsidRPr="00056699">
        <w:rPr>
          <w:sz w:val="20"/>
          <w:szCs w:val="20"/>
        </w:rPr>
        <w:t>доппен</w:t>
      </w:r>
      <w:proofErr w:type="spellEnd"/>
      <w:r w:rsidR="009B02A2" w:rsidRPr="00056699">
        <w:rPr>
          <w:sz w:val="20"/>
          <w:szCs w:val="20"/>
        </w:rPr>
        <w:t xml:space="preserve"> </w:t>
      </w:r>
      <w:proofErr w:type="spellStart"/>
      <w:r w:rsidR="009B02A2" w:rsidRPr="00056699">
        <w:rPr>
          <w:sz w:val="20"/>
          <w:szCs w:val="20"/>
        </w:rPr>
        <w:t>ойналатын</w:t>
      </w:r>
      <w:proofErr w:type="spellEnd"/>
      <w:r w:rsidR="009B02A2" w:rsidRPr="00056699">
        <w:rPr>
          <w:sz w:val="20"/>
          <w:szCs w:val="20"/>
        </w:rPr>
        <w:t xml:space="preserve"> </w:t>
      </w:r>
      <w:proofErr w:type="spellStart"/>
      <w:r w:rsidR="009B02A2" w:rsidRPr="00056699">
        <w:rPr>
          <w:sz w:val="20"/>
          <w:szCs w:val="20"/>
        </w:rPr>
        <w:t>ойындар</w:t>
      </w:r>
      <w:proofErr w:type="spellEnd"/>
      <w:r w:rsidR="009B02A2" w:rsidRPr="00056699">
        <w:rPr>
          <w:sz w:val="20"/>
          <w:szCs w:val="20"/>
        </w:rPr>
        <w:t xml:space="preserve"> да </w:t>
      </w:r>
      <w:proofErr w:type="spellStart"/>
      <w:r w:rsidR="009B02A2" w:rsidRPr="00056699">
        <w:rPr>
          <w:sz w:val="20"/>
          <w:szCs w:val="20"/>
        </w:rPr>
        <w:t>математикамен</w:t>
      </w:r>
      <w:proofErr w:type="spellEnd"/>
      <w:r w:rsidR="009B02A2" w:rsidRPr="00056699">
        <w:rPr>
          <w:sz w:val="20"/>
          <w:szCs w:val="20"/>
        </w:rPr>
        <w:t xml:space="preserve"> </w:t>
      </w:r>
      <w:proofErr w:type="spellStart"/>
      <w:r w:rsidR="009B02A2" w:rsidRPr="00056699">
        <w:rPr>
          <w:sz w:val="20"/>
          <w:szCs w:val="20"/>
        </w:rPr>
        <w:t>тығыз</w:t>
      </w:r>
      <w:proofErr w:type="spellEnd"/>
      <w:r w:rsidR="009B02A2" w:rsidRPr="00056699">
        <w:rPr>
          <w:sz w:val="20"/>
          <w:szCs w:val="20"/>
        </w:rPr>
        <w:t xml:space="preserve"> </w:t>
      </w:r>
      <w:proofErr w:type="spellStart"/>
      <w:r w:rsidR="009B02A2" w:rsidRPr="00056699">
        <w:rPr>
          <w:sz w:val="20"/>
          <w:szCs w:val="20"/>
        </w:rPr>
        <w:t>байланысты</w:t>
      </w:r>
      <w:proofErr w:type="spellEnd"/>
      <w:r w:rsidR="009B02A2" w:rsidRPr="00056699">
        <w:rPr>
          <w:sz w:val="20"/>
          <w:szCs w:val="20"/>
        </w:rPr>
        <w:t xml:space="preserve">. </w:t>
      </w:r>
      <w:proofErr w:type="spellStart"/>
      <w:r w:rsidR="009B02A2" w:rsidRPr="00056699">
        <w:rPr>
          <w:sz w:val="20"/>
          <w:szCs w:val="20"/>
        </w:rPr>
        <w:t>Мысалы</w:t>
      </w:r>
      <w:proofErr w:type="spellEnd"/>
      <w:r w:rsidR="009B02A2" w:rsidRPr="00056699">
        <w:rPr>
          <w:sz w:val="20"/>
          <w:szCs w:val="20"/>
        </w:rPr>
        <w:t>, «</w:t>
      </w:r>
      <w:proofErr w:type="spellStart"/>
      <w:r w:rsidR="009B02A2" w:rsidRPr="00056699">
        <w:rPr>
          <w:sz w:val="20"/>
          <w:szCs w:val="20"/>
        </w:rPr>
        <w:t>Допты</w:t>
      </w:r>
      <w:proofErr w:type="spellEnd"/>
      <w:r w:rsidR="009B02A2" w:rsidRPr="00056699">
        <w:rPr>
          <w:sz w:val="20"/>
          <w:szCs w:val="20"/>
        </w:rPr>
        <w:t xml:space="preserve"> сана» </w:t>
      </w:r>
      <w:proofErr w:type="spellStart"/>
      <w:r w:rsidR="009B02A2" w:rsidRPr="00056699">
        <w:rPr>
          <w:sz w:val="20"/>
          <w:szCs w:val="20"/>
        </w:rPr>
        <w:t>ойынында</w:t>
      </w:r>
      <w:proofErr w:type="spellEnd"/>
      <w:r w:rsidR="009B02A2" w:rsidRPr="00056699">
        <w:rPr>
          <w:sz w:val="20"/>
          <w:szCs w:val="20"/>
        </w:rPr>
        <w:t xml:space="preserve"> </w:t>
      </w:r>
      <w:proofErr w:type="spellStart"/>
      <w:r w:rsidR="009B02A2" w:rsidRPr="00056699">
        <w:rPr>
          <w:sz w:val="20"/>
          <w:szCs w:val="20"/>
        </w:rPr>
        <w:t>әр</w:t>
      </w:r>
      <w:proofErr w:type="spellEnd"/>
      <w:r w:rsidR="009B02A2" w:rsidRPr="00056699">
        <w:rPr>
          <w:sz w:val="20"/>
          <w:szCs w:val="20"/>
        </w:rPr>
        <w:t xml:space="preserve"> </w:t>
      </w:r>
      <w:proofErr w:type="spellStart"/>
      <w:r w:rsidR="009B02A2" w:rsidRPr="00056699">
        <w:rPr>
          <w:sz w:val="20"/>
          <w:szCs w:val="20"/>
        </w:rPr>
        <w:t>секіріске</w:t>
      </w:r>
      <w:proofErr w:type="spellEnd"/>
      <w:r w:rsidR="009B02A2" w:rsidRPr="00056699">
        <w:rPr>
          <w:sz w:val="20"/>
          <w:szCs w:val="20"/>
        </w:rPr>
        <w:t xml:space="preserve"> </w:t>
      </w:r>
      <w:proofErr w:type="spellStart"/>
      <w:r w:rsidR="009B02A2" w:rsidRPr="00056699">
        <w:rPr>
          <w:sz w:val="20"/>
          <w:szCs w:val="20"/>
        </w:rPr>
        <w:t>белгілі</w:t>
      </w:r>
      <w:proofErr w:type="spellEnd"/>
      <w:r w:rsidR="009B02A2" w:rsidRPr="00056699">
        <w:rPr>
          <w:sz w:val="20"/>
          <w:szCs w:val="20"/>
        </w:rPr>
        <w:t xml:space="preserve"> </w:t>
      </w:r>
      <w:proofErr w:type="spellStart"/>
      <w:r w:rsidR="009B02A2" w:rsidRPr="00056699">
        <w:rPr>
          <w:sz w:val="20"/>
          <w:szCs w:val="20"/>
        </w:rPr>
        <w:t>бір</w:t>
      </w:r>
      <w:proofErr w:type="spellEnd"/>
      <w:r w:rsidR="009B02A2" w:rsidRPr="00056699">
        <w:rPr>
          <w:sz w:val="20"/>
          <w:szCs w:val="20"/>
        </w:rPr>
        <w:t xml:space="preserve"> сан </w:t>
      </w:r>
      <w:proofErr w:type="spellStart"/>
      <w:r w:rsidR="009B02A2" w:rsidRPr="00056699">
        <w:rPr>
          <w:sz w:val="20"/>
          <w:szCs w:val="20"/>
        </w:rPr>
        <w:t>айту</w:t>
      </w:r>
      <w:proofErr w:type="spellEnd"/>
      <w:r w:rsidR="009B02A2" w:rsidRPr="00056699">
        <w:rPr>
          <w:sz w:val="20"/>
          <w:szCs w:val="20"/>
        </w:rPr>
        <w:t xml:space="preserve">, </w:t>
      </w:r>
      <w:proofErr w:type="spellStart"/>
      <w:r w:rsidR="009B02A2" w:rsidRPr="00056699">
        <w:rPr>
          <w:sz w:val="20"/>
          <w:szCs w:val="20"/>
        </w:rPr>
        <w:t>белгілі</w:t>
      </w:r>
      <w:proofErr w:type="spellEnd"/>
      <w:r w:rsidR="009B02A2" w:rsidRPr="00056699">
        <w:rPr>
          <w:sz w:val="20"/>
          <w:szCs w:val="20"/>
        </w:rPr>
        <w:t xml:space="preserve"> </w:t>
      </w:r>
      <w:proofErr w:type="spellStart"/>
      <w:r w:rsidR="009B02A2" w:rsidRPr="00056699">
        <w:rPr>
          <w:sz w:val="20"/>
          <w:szCs w:val="20"/>
        </w:rPr>
        <w:t>бір</w:t>
      </w:r>
      <w:proofErr w:type="spellEnd"/>
      <w:r w:rsidR="009B02A2" w:rsidRPr="00056699">
        <w:rPr>
          <w:sz w:val="20"/>
          <w:szCs w:val="20"/>
        </w:rPr>
        <w:t xml:space="preserve"> </w:t>
      </w:r>
      <w:proofErr w:type="spellStart"/>
      <w:r w:rsidR="009B02A2" w:rsidRPr="00056699">
        <w:rPr>
          <w:sz w:val="20"/>
          <w:szCs w:val="20"/>
        </w:rPr>
        <w:t>ереже</w:t>
      </w:r>
      <w:proofErr w:type="spellEnd"/>
      <w:r w:rsidR="009B02A2" w:rsidRPr="00056699">
        <w:rPr>
          <w:sz w:val="20"/>
          <w:szCs w:val="20"/>
        </w:rPr>
        <w:t xml:space="preserve"> </w:t>
      </w:r>
      <w:proofErr w:type="spellStart"/>
      <w:r w:rsidR="009B02A2" w:rsidRPr="00056699">
        <w:rPr>
          <w:sz w:val="20"/>
          <w:szCs w:val="20"/>
        </w:rPr>
        <w:t>бойынша</w:t>
      </w:r>
      <w:proofErr w:type="spellEnd"/>
      <w:r w:rsidR="009B02A2" w:rsidRPr="00056699">
        <w:rPr>
          <w:sz w:val="20"/>
          <w:szCs w:val="20"/>
        </w:rPr>
        <w:t xml:space="preserve"> </w:t>
      </w:r>
      <w:proofErr w:type="spellStart"/>
      <w:r w:rsidR="009B02A2" w:rsidRPr="00056699">
        <w:rPr>
          <w:sz w:val="20"/>
          <w:szCs w:val="20"/>
        </w:rPr>
        <w:t>сандарды</w:t>
      </w:r>
      <w:proofErr w:type="spellEnd"/>
      <w:r w:rsidR="009B02A2" w:rsidRPr="00056699">
        <w:rPr>
          <w:sz w:val="20"/>
          <w:szCs w:val="20"/>
        </w:rPr>
        <w:t xml:space="preserve"> </w:t>
      </w:r>
      <w:proofErr w:type="spellStart"/>
      <w:r w:rsidR="009B02A2" w:rsidRPr="00056699">
        <w:rPr>
          <w:sz w:val="20"/>
          <w:szCs w:val="20"/>
        </w:rPr>
        <w:t>реттеу</w:t>
      </w:r>
      <w:proofErr w:type="spellEnd"/>
      <w:r w:rsidR="009B02A2" w:rsidRPr="00056699">
        <w:rPr>
          <w:sz w:val="20"/>
          <w:szCs w:val="20"/>
        </w:rPr>
        <w:t xml:space="preserve"> </w:t>
      </w:r>
      <w:proofErr w:type="spellStart"/>
      <w:r w:rsidR="009B02A2" w:rsidRPr="00056699">
        <w:rPr>
          <w:sz w:val="20"/>
          <w:szCs w:val="20"/>
        </w:rPr>
        <w:t>сияқты</w:t>
      </w:r>
      <w:proofErr w:type="spellEnd"/>
      <w:r w:rsidR="009B02A2" w:rsidRPr="00056699">
        <w:rPr>
          <w:sz w:val="20"/>
          <w:szCs w:val="20"/>
        </w:rPr>
        <w:t xml:space="preserve"> </w:t>
      </w:r>
      <w:proofErr w:type="spellStart"/>
      <w:r w:rsidR="009B02A2" w:rsidRPr="00056699">
        <w:rPr>
          <w:sz w:val="20"/>
          <w:szCs w:val="20"/>
        </w:rPr>
        <w:t>тапсырмалар</w:t>
      </w:r>
      <w:proofErr w:type="spellEnd"/>
      <w:r w:rsidR="009B02A2" w:rsidRPr="00056699">
        <w:rPr>
          <w:sz w:val="20"/>
          <w:szCs w:val="20"/>
        </w:rPr>
        <w:t xml:space="preserve"> </w:t>
      </w:r>
      <w:proofErr w:type="spellStart"/>
      <w:r w:rsidR="009B02A2" w:rsidRPr="00056699">
        <w:rPr>
          <w:sz w:val="20"/>
          <w:szCs w:val="20"/>
        </w:rPr>
        <w:t>беріледі</w:t>
      </w:r>
      <w:proofErr w:type="spellEnd"/>
      <w:r w:rsidR="009B02A2" w:rsidRPr="00056699">
        <w:rPr>
          <w:sz w:val="20"/>
          <w:szCs w:val="20"/>
        </w:rPr>
        <w:t xml:space="preserve">. </w:t>
      </w:r>
      <w:proofErr w:type="spellStart"/>
      <w:r w:rsidR="009B02A2" w:rsidRPr="00056699">
        <w:rPr>
          <w:sz w:val="20"/>
          <w:szCs w:val="20"/>
        </w:rPr>
        <w:t>Бұл</w:t>
      </w:r>
      <w:proofErr w:type="spellEnd"/>
      <w:r w:rsidR="009B02A2" w:rsidRPr="00056699">
        <w:rPr>
          <w:sz w:val="20"/>
          <w:szCs w:val="20"/>
        </w:rPr>
        <w:t xml:space="preserve"> </w:t>
      </w:r>
      <w:proofErr w:type="spellStart"/>
      <w:r w:rsidR="009B02A2" w:rsidRPr="00056699">
        <w:rPr>
          <w:sz w:val="20"/>
          <w:szCs w:val="20"/>
        </w:rPr>
        <w:t>балалардың</w:t>
      </w:r>
      <w:proofErr w:type="spellEnd"/>
      <w:r w:rsidR="009B02A2" w:rsidRPr="00056699">
        <w:rPr>
          <w:sz w:val="20"/>
          <w:szCs w:val="20"/>
        </w:rPr>
        <w:t xml:space="preserve"> </w:t>
      </w:r>
      <w:proofErr w:type="spellStart"/>
      <w:r w:rsidR="009B02A2" w:rsidRPr="00056699">
        <w:rPr>
          <w:sz w:val="20"/>
          <w:szCs w:val="20"/>
        </w:rPr>
        <w:t>шапшаң</w:t>
      </w:r>
      <w:proofErr w:type="spellEnd"/>
      <w:r w:rsidR="009B02A2" w:rsidRPr="00056699">
        <w:rPr>
          <w:sz w:val="20"/>
          <w:szCs w:val="20"/>
        </w:rPr>
        <w:t xml:space="preserve"> </w:t>
      </w:r>
      <w:proofErr w:type="spellStart"/>
      <w:r w:rsidR="009B02A2" w:rsidRPr="00056699">
        <w:rPr>
          <w:sz w:val="20"/>
          <w:szCs w:val="20"/>
        </w:rPr>
        <w:t>ойлауын</w:t>
      </w:r>
      <w:proofErr w:type="spellEnd"/>
      <w:r w:rsidR="009B02A2" w:rsidRPr="00056699">
        <w:rPr>
          <w:sz w:val="20"/>
          <w:szCs w:val="20"/>
        </w:rPr>
        <w:t xml:space="preserve"> </w:t>
      </w:r>
      <w:proofErr w:type="spellStart"/>
      <w:r w:rsidR="009B02A2" w:rsidRPr="00056699">
        <w:rPr>
          <w:sz w:val="20"/>
          <w:szCs w:val="20"/>
        </w:rPr>
        <w:t>дамытады</w:t>
      </w:r>
      <w:proofErr w:type="spellEnd"/>
      <w:r w:rsidR="009B02A2" w:rsidRPr="00056699">
        <w:rPr>
          <w:sz w:val="20"/>
          <w:szCs w:val="20"/>
        </w:rPr>
        <w:t>. «</w:t>
      </w:r>
      <w:proofErr w:type="spellStart"/>
      <w:r w:rsidR="009B02A2" w:rsidRPr="00056699">
        <w:rPr>
          <w:sz w:val="20"/>
          <w:szCs w:val="20"/>
        </w:rPr>
        <w:t>Үш</w:t>
      </w:r>
      <w:proofErr w:type="spellEnd"/>
      <w:r w:rsidR="009B02A2" w:rsidRPr="00056699">
        <w:rPr>
          <w:sz w:val="20"/>
          <w:szCs w:val="20"/>
        </w:rPr>
        <w:t xml:space="preserve"> </w:t>
      </w:r>
      <w:proofErr w:type="spellStart"/>
      <w:r w:rsidR="009B02A2" w:rsidRPr="00056699">
        <w:rPr>
          <w:sz w:val="20"/>
          <w:szCs w:val="20"/>
        </w:rPr>
        <w:t>қадам</w:t>
      </w:r>
      <w:proofErr w:type="spellEnd"/>
      <w:r w:rsidR="009B02A2" w:rsidRPr="00056699">
        <w:rPr>
          <w:sz w:val="20"/>
          <w:szCs w:val="20"/>
        </w:rPr>
        <w:t xml:space="preserve">» </w:t>
      </w:r>
      <w:proofErr w:type="spellStart"/>
      <w:r w:rsidR="009B02A2" w:rsidRPr="00056699">
        <w:rPr>
          <w:sz w:val="20"/>
          <w:szCs w:val="20"/>
        </w:rPr>
        <w:t>ойынында</w:t>
      </w:r>
      <w:proofErr w:type="spellEnd"/>
      <w:r w:rsidR="009B02A2" w:rsidRPr="00056699">
        <w:rPr>
          <w:sz w:val="20"/>
          <w:szCs w:val="20"/>
        </w:rPr>
        <w:t xml:space="preserve"> </w:t>
      </w:r>
      <w:proofErr w:type="spellStart"/>
      <w:r w:rsidR="009B02A2" w:rsidRPr="00056699">
        <w:rPr>
          <w:sz w:val="20"/>
          <w:szCs w:val="20"/>
        </w:rPr>
        <w:t>оқушы</w:t>
      </w:r>
      <w:proofErr w:type="spellEnd"/>
      <w:r w:rsidR="009B02A2" w:rsidRPr="00056699">
        <w:rPr>
          <w:sz w:val="20"/>
          <w:szCs w:val="20"/>
        </w:rPr>
        <w:t xml:space="preserve"> </w:t>
      </w:r>
      <w:proofErr w:type="spellStart"/>
      <w:r w:rsidR="009B02A2" w:rsidRPr="00056699">
        <w:rPr>
          <w:sz w:val="20"/>
          <w:szCs w:val="20"/>
        </w:rPr>
        <w:t>дәл</w:t>
      </w:r>
      <w:proofErr w:type="spellEnd"/>
      <w:r w:rsidR="009B02A2" w:rsidRPr="00056699">
        <w:rPr>
          <w:sz w:val="20"/>
          <w:szCs w:val="20"/>
        </w:rPr>
        <w:t xml:space="preserve"> </w:t>
      </w:r>
      <w:proofErr w:type="spellStart"/>
      <w:r w:rsidR="009B02A2" w:rsidRPr="00056699">
        <w:rPr>
          <w:sz w:val="20"/>
          <w:szCs w:val="20"/>
        </w:rPr>
        <w:t>қадам</w:t>
      </w:r>
      <w:proofErr w:type="spellEnd"/>
      <w:r w:rsidR="009B02A2" w:rsidRPr="00056699">
        <w:rPr>
          <w:sz w:val="20"/>
          <w:szCs w:val="20"/>
        </w:rPr>
        <w:t xml:space="preserve"> </w:t>
      </w:r>
      <w:proofErr w:type="spellStart"/>
      <w:r w:rsidR="009B02A2" w:rsidRPr="00056699">
        <w:rPr>
          <w:sz w:val="20"/>
          <w:szCs w:val="20"/>
        </w:rPr>
        <w:t>санын</w:t>
      </w:r>
      <w:proofErr w:type="spellEnd"/>
      <w:r w:rsidR="009B02A2" w:rsidRPr="00056699">
        <w:rPr>
          <w:sz w:val="20"/>
          <w:szCs w:val="20"/>
        </w:rPr>
        <w:t xml:space="preserve"> </w:t>
      </w:r>
      <w:proofErr w:type="spellStart"/>
      <w:r w:rsidR="009B02A2" w:rsidRPr="00056699">
        <w:rPr>
          <w:sz w:val="20"/>
          <w:szCs w:val="20"/>
        </w:rPr>
        <w:t>өлшейді</w:t>
      </w:r>
      <w:proofErr w:type="spellEnd"/>
      <w:r w:rsidR="009B02A2" w:rsidRPr="00056699">
        <w:rPr>
          <w:sz w:val="20"/>
          <w:szCs w:val="20"/>
        </w:rPr>
        <w:t xml:space="preserve">, «Он </w:t>
      </w:r>
      <w:proofErr w:type="spellStart"/>
      <w:r w:rsidR="009B02A2" w:rsidRPr="00056699">
        <w:rPr>
          <w:sz w:val="20"/>
          <w:szCs w:val="20"/>
        </w:rPr>
        <w:t>қадамнан</w:t>
      </w:r>
      <w:proofErr w:type="spellEnd"/>
      <w:r w:rsidR="009B02A2" w:rsidRPr="00056699">
        <w:rPr>
          <w:sz w:val="20"/>
          <w:szCs w:val="20"/>
        </w:rPr>
        <w:t xml:space="preserve"> </w:t>
      </w:r>
      <w:proofErr w:type="spellStart"/>
      <w:r w:rsidR="009B02A2" w:rsidRPr="00056699">
        <w:rPr>
          <w:sz w:val="20"/>
          <w:szCs w:val="20"/>
        </w:rPr>
        <w:t>асық</w:t>
      </w:r>
      <w:proofErr w:type="spellEnd"/>
      <w:r w:rsidR="009B02A2" w:rsidRPr="00056699">
        <w:rPr>
          <w:sz w:val="20"/>
          <w:szCs w:val="20"/>
        </w:rPr>
        <w:t xml:space="preserve"> </w:t>
      </w:r>
      <w:proofErr w:type="spellStart"/>
      <w:r w:rsidR="009B02A2" w:rsidRPr="00056699">
        <w:rPr>
          <w:sz w:val="20"/>
          <w:szCs w:val="20"/>
        </w:rPr>
        <w:t>ат</w:t>
      </w:r>
      <w:proofErr w:type="spellEnd"/>
      <w:r w:rsidR="009B02A2" w:rsidRPr="00056699">
        <w:rPr>
          <w:sz w:val="20"/>
          <w:szCs w:val="20"/>
        </w:rPr>
        <w:t xml:space="preserve">» </w:t>
      </w:r>
      <w:proofErr w:type="spellStart"/>
      <w:r w:rsidR="009B02A2" w:rsidRPr="00056699">
        <w:rPr>
          <w:sz w:val="20"/>
          <w:szCs w:val="20"/>
        </w:rPr>
        <w:t>сияқты</w:t>
      </w:r>
      <w:proofErr w:type="spellEnd"/>
      <w:r w:rsidR="009B02A2" w:rsidRPr="00056699">
        <w:rPr>
          <w:sz w:val="20"/>
          <w:szCs w:val="20"/>
        </w:rPr>
        <w:t xml:space="preserve"> </w:t>
      </w:r>
      <w:proofErr w:type="spellStart"/>
      <w:r w:rsidR="009B02A2" w:rsidRPr="00056699">
        <w:rPr>
          <w:sz w:val="20"/>
          <w:szCs w:val="20"/>
        </w:rPr>
        <w:t>ойындарда</w:t>
      </w:r>
      <w:proofErr w:type="spellEnd"/>
      <w:r w:rsidR="009B02A2" w:rsidRPr="00056699">
        <w:rPr>
          <w:sz w:val="20"/>
          <w:szCs w:val="20"/>
        </w:rPr>
        <w:t xml:space="preserve"> </w:t>
      </w:r>
      <w:proofErr w:type="spellStart"/>
      <w:r w:rsidR="009B02A2" w:rsidRPr="00056699">
        <w:rPr>
          <w:sz w:val="20"/>
          <w:szCs w:val="20"/>
        </w:rPr>
        <w:t>балалар</w:t>
      </w:r>
      <w:proofErr w:type="spellEnd"/>
      <w:r w:rsidR="009B02A2" w:rsidRPr="00056699">
        <w:rPr>
          <w:sz w:val="20"/>
          <w:szCs w:val="20"/>
        </w:rPr>
        <w:t xml:space="preserve"> </w:t>
      </w:r>
      <w:proofErr w:type="spellStart"/>
      <w:r w:rsidR="009B02A2" w:rsidRPr="00056699">
        <w:rPr>
          <w:sz w:val="20"/>
          <w:szCs w:val="20"/>
        </w:rPr>
        <w:t>нақты</w:t>
      </w:r>
      <w:proofErr w:type="spellEnd"/>
      <w:r w:rsidR="009B02A2" w:rsidRPr="00056699">
        <w:rPr>
          <w:sz w:val="20"/>
          <w:szCs w:val="20"/>
        </w:rPr>
        <w:t xml:space="preserve"> </w:t>
      </w:r>
      <w:proofErr w:type="spellStart"/>
      <w:r w:rsidR="009B02A2" w:rsidRPr="00056699">
        <w:rPr>
          <w:sz w:val="20"/>
          <w:szCs w:val="20"/>
        </w:rPr>
        <w:t>қашықтық</w:t>
      </w:r>
      <w:proofErr w:type="gramStart"/>
      <w:r w:rsidR="009B02A2" w:rsidRPr="00056699">
        <w:rPr>
          <w:sz w:val="20"/>
          <w:szCs w:val="20"/>
        </w:rPr>
        <w:t>ты</w:t>
      </w:r>
      <w:proofErr w:type="spellEnd"/>
      <w:proofErr w:type="gramEnd"/>
      <w:r w:rsidR="009B02A2" w:rsidRPr="00056699">
        <w:rPr>
          <w:sz w:val="20"/>
          <w:szCs w:val="20"/>
        </w:rPr>
        <w:t xml:space="preserve"> </w:t>
      </w:r>
      <w:proofErr w:type="spellStart"/>
      <w:r w:rsidR="009B02A2" w:rsidRPr="00056699">
        <w:rPr>
          <w:sz w:val="20"/>
          <w:szCs w:val="20"/>
        </w:rPr>
        <w:t>көзбен</w:t>
      </w:r>
      <w:proofErr w:type="spellEnd"/>
      <w:r w:rsidR="009B02A2" w:rsidRPr="00056699">
        <w:rPr>
          <w:sz w:val="20"/>
          <w:szCs w:val="20"/>
        </w:rPr>
        <w:t xml:space="preserve"> </w:t>
      </w:r>
      <w:proofErr w:type="spellStart"/>
      <w:r w:rsidR="009B02A2" w:rsidRPr="00056699">
        <w:rPr>
          <w:sz w:val="20"/>
          <w:szCs w:val="20"/>
        </w:rPr>
        <w:t>мөлшерлейді</w:t>
      </w:r>
      <w:proofErr w:type="spellEnd"/>
      <w:r w:rsidR="009B02A2" w:rsidRPr="00056699">
        <w:rPr>
          <w:sz w:val="20"/>
          <w:szCs w:val="20"/>
        </w:rPr>
        <w:t xml:space="preserve">. </w:t>
      </w:r>
      <w:proofErr w:type="spellStart"/>
      <w:r w:rsidR="009B02A2" w:rsidRPr="00056699">
        <w:rPr>
          <w:sz w:val="20"/>
          <w:szCs w:val="20"/>
        </w:rPr>
        <w:t>Осындай</w:t>
      </w:r>
      <w:proofErr w:type="spellEnd"/>
      <w:r w:rsidR="009B02A2" w:rsidRPr="00056699">
        <w:rPr>
          <w:sz w:val="20"/>
          <w:szCs w:val="20"/>
        </w:rPr>
        <w:t xml:space="preserve"> </w:t>
      </w:r>
      <w:proofErr w:type="spellStart"/>
      <w:r w:rsidR="009B02A2" w:rsidRPr="00056699">
        <w:rPr>
          <w:sz w:val="20"/>
          <w:szCs w:val="20"/>
        </w:rPr>
        <w:t>табиғи</w:t>
      </w:r>
      <w:proofErr w:type="spellEnd"/>
      <w:r w:rsidR="009B02A2" w:rsidRPr="00056699">
        <w:rPr>
          <w:sz w:val="20"/>
          <w:szCs w:val="20"/>
        </w:rPr>
        <w:t xml:space="preserve"> </w:t>
      </w:r>
      <w:proofErr w:type="spellStart"/>
      <w:r w:rsidR="009B02A2" w:rsidRPr="00056699">
        <w:rPr>
          <w:sz w:val="20"/>
          <w:szCs w:val="20"/>
        </w:rPr>
        <w:t>әрекеттер</w:t>
      </w:r>
      <w:proofErr w:type="spellEnd"/>
      <w:r w:rsidR="009B02A2" w:rsidRPr="00056699">
        <w:rPr>
          <w:sz w:val="20"/>
          <w:szCs w:val="20"/>
        </w:rPr>
        <w:t xml:space="preserve"> </w:t>
      </w:r>
      <w:proofErr w:type="spellStart"/>
      <w:r w:rsidR="009B02A2" w:rsidRPr="00056699">
        <w:rPr>
          <w:sz w:val="20"/>
          <w:szCs w:val="20"/>
        </w:rPr>
        <w:t>математиканың</w:t>
      </w:r>
      <w:proofErr w:type="spellEnd"/>
      <w:r w:rsidR="009B02A2" w:rsidRPr="00056699">
        <w:rPr>
          <w:sz w:val="20"/>
          <w:szCs w:val="20"/>
        </w:rPr>
        <w:t xml:space="preserve"> </w:t>
      </w:r>
      <w:proofErr w:type="spellStart"/>
      <w:r w:rsidR="009B02A2" w:rsidRPr="00056699">
        <w:rPr>
          <w:sz w:val="20"/>
          <w:szCs w:val="20"/>
        </w:rPr>
        <w:t>өмірде</w:t>
      </w:r>
      <w:proofErr w:type="spellEnd"/>
      <w:r w:rsidR="009B02A2" w:rsidRPr="00056699">
        <w:rPr>
          <w:sz w:val="20"/>
          <w:szCs w:val="20"/>
        </w:rPr>
        <w:t xml:space="preserve"> </w:t>
      </w:r>
      <w:proofErr w:type="spellStart"/>
      <w:r w:rsidR="009B02A2" w:rsidRPr="00056699">
        <w:rPr>
          <w:sz w:val="20"/>
          <w:szCs w:val="20"/>
        </w:rPr>
        <w:t>қандай</w:t>
      </w:r>
      <w:proofErr w:type="spellEnd"/>
      <w:r w:rsidR="009B02A2" w:rsidRPr="00056699">
        <w:rPr>
          <w:sz w:val="20"/>
          <w:szCs w:val="20"/>
        </w:rPr>
        <w:t xml:space="preserve"> </w:t>
      </w:r>
      <w:proofErr w:type="spellStart"/>
      <w:r w:rsidR="009B02A2" w:rsidRPr="00056699">
        <w:rPr>
          <w:sz w:val="20"/>
          <w:szCs w:val="20"/>
        </w:rPr>
        <w:t>маңызды</w:t>
      </w:r>
      <w:proofErr w:type="spellEnd"/>
      <w:r w:rsidR="009B02A2" w:rsidRPr="00056699">
        <w:rPr>
          <w:sz w:val="20"/>
          <w:szCs w:val="20"/>
        </w:rPr>
        <w:t xml:space="preserve"> </w:t>
      </w:r>
      <w:proofErr w:type="spellStart"/>
      <w:proofErr w:type="gramStart"/>
      <w:r w:rsidR="009B02A2" w:rsidRPr="00056699">
        <w:rPr>
          <w:sz w:val="20"/>
          <w:szCs w:val="20"/>
        </w:rPr>
        <w:t>р</w:t>
      </w:r>
      <w:proofErr w:type="gramEnd"/>
      <w:r w:rsidR="009B02A2" w:rsidRPr="00056699">
        <w:rPr>
          <w:sz w:val="20"/>
          <w:szCs w:val="20"/>
        </w:rPr>
        <w:t>өл</w:t>
      </w:r>
      <w:proofErr w:type="spellEnd"/>
      <w:r w:rsidR="009B02A2" w:rsidRPr="00056699">
        <w:rPr>
          <w:sz w:val="20"/>
          <w:szCs w:val="20"/>
        </w:rPr>
        <w:t xml:space="preserve"> </w:t>
      </w:r>
      <w:proofErr w:type="spellStart"/>
      <w:r w:rsidR="009B02A2" w:rsidRPr="00056699">
        <w:rPr>
          <w:sz w:val="20"/>
          <w:szCs w:val="20"/>
        </w:rPr>
        <w:t>атқаратынын</w:t>
      </w:r>
      <w:proofErr w:type="spellEnd"/>
      <w:r w:rsidR="009B02A2" w:rsidRPr="00056699">
        <w:rPr>
          <w:sz w:val="20"/>
          <w:szCs w:val="20"/>
        </w:rPr>
        <w:t xml:space="preserve"> </w:t>
      </w:r>
      <w:proofErr w:type="spellStart"/>
      <w:r w:rsidR="009B02A2" w:rsidRPr="00056699">
        <w:rPr>
          <w:sz w:val="20"/>
          <w:szCs w:val="20"/>
        </w:rPr>
        <w:t>балаға</w:t>
      </w:r>
      <w:proofErr w:type="spellEnd"/>
      <w:r w:rsidR="009B02A2" w:rsidRPr="00056699">
        <w:rPr>
          <w:sz w:val="20"/>
          <w:szCs w:val="20"/>
        </w:rPr>
        <w:t xml:space="preserve"> </w:t>
      </w:r>
      <w:proofErr w:type="spellStart"/>
      <w:r w:rsidR="009B02A2" w:rsidRPr="00056699">
        <w:rPr>
          <w:sz w:val="20"/>
          <w:szCs w:val="20"/>
        </w:rPr>
        <w:t>сездіріп</w:t>
      </w:r>
      <w:proofErr w:type="spellEnd"/>
      <w:r w:rsidR="009B02A2" w:rsidRPr="00056699">
        <w:rPr>
          <w:sz w:val="20"/>
          <w:szCs w:val="20"/>
        </w:rPr>
        <w:t xml:space="preserve">, оны </w:t>
      </w:r>
      <w:proofErr w:type="spellStart"/>
      <w:r w:rsidR="009B02A2" w:rsidRPr="00056699">
        <w:rPr>
          <w:sz w:val="20"/>
          <w:szCs w:val="20"/>
        </w:rPr>
        <w:t>күрделі</w:t>
      </w:r>
      <w:proofErr w:type="spellEnd"/>
      <w:r w:rsidR="009B02A2" w:rsidRPr="00056699">
        <w:rPr>
          <w:sz w:val="20"/>
          <w:szCs w:val="20"/>
        </w:rPr>
        <w:t xml:space="preserve"> </w:t>
      </w:r>
      <w:proofErr w:type="spellStart"/>
      <w:r w:rsidR="009B02A2" w:rsidRPr="00056699">
        <w:rPr>
          <w:sz w:val="20"/>
          <w:szCs w:val="20"/>
        </w:rPr>
        <w:t>ғылым</w:t>
      </w:r>
      <w:proofErr w:type="spellEnd"/>
      <w:r w:rsidR="009B02A2" w:rsidRPr="00056699">
        <w:rPr>
          <w:sz w:val="20"/>
          <w:szCs w:val="20"/>
        </w:rPr>
        <w:t xml:space="preserve"> </w:t>
      </w:r>
      <w:proofErr w:type="spellStart"/>
      <w:r w:rsidR="009B02A2" w:rsidRPr="00056699">
        <w:rPr>
          <w:sz w:val="20"/>
          <w:szCs w:val="20"/>
        </w:rPr>
        <w:t>ретінде</w:t>
      </w:r>
      <w:proofErr w:type="spellEnd"/>
      <w:r w:rsidR="009B02A2" w:rsidRPr="00056699">
        <w:rPr>
          <w:sz w:val="20"/>
          <w:szCs w:val="20"/>
        </w:rPr>
        <w:t xml:space="preserve"> </w:t>
      </w:r>
      <w:proofErr w:type="spellStart"/>
      <w:r w:rsidR="009B02A2" w:rsidRPr="00056699">
        <w:rPr>
          <w:sz w:val="20"/>
          <w:szCs w:val="20"/>
        </w:rPr>
        <w:t>емес</w:t>
      </w:r>
      <w:proofErr w:type="spellEnd"/>
      <w:r w:rsidR="009B02A2" w:rsidRPr="00056699">
        <w:rPr>
          <w:sz w:val="20"/>
          <w:szCs w:val="20"/>
        </w:rPr>
        <w:t xml:space="preserve">, </w:t>
      </w:r>
      <w:proofErr w:type="spellStart"/>
      <w:r w:rsidR="009B02A2" w:rsidRPr="00056699">
        <w:rPr>
          <w:sz w:val="20"/>
          <w:szCs w:val="20"/>
        </w:rPr>
        <w:t>ойынмен</w:t>
      </w:r>
      <w:proofErr w:type="spellEnd"/>
      <w:r w:rsidR="009B02A2" w:rsidRPr="00056699">
        <w:rPr>
          <w:sz w:val="20"/>
          <w:szCs w:val="20"/>
        </w:rPr>
        <w:t xml:space="preserve"> </w:t>
      </w:r>
      <w:proofErr w:type="spellStart"/>
      <w:r w:rsidR="009B02A2" w:rsidRPr="00056699">
        <w:rPr>
          <w:sz w:val="20"/>
          <w:szCs w:val="20"/>
        </w:rPr>
        <w:t>біте</w:t>
      </w:r>
      <w:proofErr w:type="spellEnd"/>
      <w:r w:rsidR="009B02A2" w:rsidRPr="00056699">
        <w:rPr>
          <w:sz w:val="20"/>
          <w:szCs w:val="20"/>
        </w:rPr>
        <w:t xml:space="preserve"> </w:t>
      </w:r>
      <w:proofErr w:type="spellStart"/>
      <w:r w:rsidR="009B02A2" w:rsidRPr="00056699">
        <w:rPr>
          <w:sz w:val="20"/>
          <w:szCs w:val="20"/>
        </w:rPr>
        <w:t>қайнасқан</w:t>
      </w:r>
      <w:proofErr w:type="spellEnd"/>
      <w:r w:rsidR="009B02A2" w:rsidRPr="00056699">
        <w:rPr>
          <w:sz w:val="20"/>
          <w:szCs w:val="20"/>
        </w:rPr>
        <w:t xml:space="preserve"> </w:t>
      </w:r>
      <w:proofErr w:type="spellStart"/>
      <w:r w:rsidR="009B02A2" w:rsidRPr="00056699">
        <w:rPr>
          <w:sz w:val="20"/>
          <w:szCs w:val="20"/>
        </w:rPr>
        <w:t>қызық</w:t>
      </w:r>
      <w:proofErr w:type="spellEnd"/>
      <w:r w:rsidR="009B02A2" w:rsidRPr="00056699">
        <w:rPr>
          <w:sz w:val="20"/>
          <w:szCs w:val="20"/>
        </w:rPr>
        <w:t xml:space="preserve"> </w:t>
      </w:r>
      <w:proofErr w:type="spellStart"/>
      <w:r w:rsidR="009B02A2" w:rsidRPr="00056699">
        <w:rPr>
          <w:sz w:val="20"/>
          <w:szCs w:val="20"/>
        </w:rPr>
        <w:t>әлем</w:t>
      </w:r>
      <w:proofErr w:type="spellEnd"/>
      <w:r w:rsidR="009B02A2" w:rsidRPr="00056699">
        <w:rPr>
          <w:sz w:val="20"/>
          <w:szCs w:val="20"/>
        </w:rPr>
        <w:t xml:space="preserve"> </w:t>
      </w:r>
      <w:proofErr w:type="spellStart"/>
      <w:r w:rsidR="009B02A2" w:rsidRPr="00056699">
        <w:rPr>
          <w:sz w:val="20"/>
          <w:szCs w:val="20"/>
        </w:rPr>
        <w:t>ретінде</w:t>
      </w:r>
      <w:proofErr w:type="spellEnd"/>
      <w:r w:rsidR="009B02A2" w:rsidRPr="00056699">
        <w:rPr>
          <w:sz w:val="20"/>
          <w:szCs w:val="20"/>
        </w:rPr>
        <w:t xml:space="preserve"> </w:t>
      </w:r>
      <w:proofErr w:type="spellStart"/>
      <w:r w:rsidR="009B02A2" w:rsidRPr="00056699">
        <w:rPr>
          <w:sz w:val="20"/>
          <w:szCs w:val="20"/>
        </w:rPr>
        <w:t>көрсетеді</w:t>
      </w:r>
      <w:proofErr w:type="spellEnd"/>
      <w:r w:rsidR="009B02A2" w:rsidRPr="00056699">
        <w:rPr>
          <w:sz w:val="20"/>
          <w:szCs w:val="20"/>
        </w:rPr>
        <w:t>.</w:t>
      </w:r>
    </w:p>
    <w:p w:rsidR="009B02A2" w:rsidRPr="00056699" w:rsidRDefault="003B5CC8" w:rsidP="00056699">
      <w:pPr>
        <w:pStyle w:val="a3"/>
        <w:spacing w:before="0" w:beforeAutospacing="0" w:after="0" w:afterAutospacing="0"/>
        <w:jc w:val="both"/>
        <w:rPr>
          <w:sz w:val="20"/>
          <w:szCs w:val="20"/>
        </w:rPr>
      </w:pPr>
      <w:r w:rsidRPr="00056699">
        <w:rPr>
          <w:sz w:val="20"/>
          <w:szCs w:val="20"/>
        </w:rPr>
        <w:tab/>
      </w:r>
      <w:proofErr w:type="spellStart"/>
      <w:r w:rsidR="009B02A2" w:rsidRPr="00056699">
        <w:rPr>
          <w:sz w:val="20"/>
          <w:szCs w:val="20"/>
        </w:rPr>
        <w:t>Баланың</w:t>
      </w:r>
      <w:proofErr w:type="spellEnd"/>
      <w:r w:rsidR="009B02A2" w:rsidRPr="00056699">
        <w:rPr>
          <w:sz w:val="20"/>
          <w:szCs w:val="20"/>
        </w:rPr>
        <w:t xml:space="preserve"> </w:t>
      </w:r>
      <w:proofErr w:type="spellStart"/>
      <w:r w:rsidR="009B02A2" w:rsidRPr="00056699">
        <w:rPr>
          <w:sz w:val="20"/>
          <w:szCs w:val="20"/>
        </w:rPr>
        <w:t>өмі</w:t>
      </w:r>
      <w:proofErr w:type="gramStart"/>
      <w:r w:rsidR="009B02A2" w:rsidRPr="00056699">
        <w:rPr>
          <w:sz w:val="20"/>
          <w:szCs w:val="20"/>
        </w:rPr>
        <w:t>р</w:t>
      </w:r>
      <w:proofErr w:type="gramEnd"/>
      <w:r w:rsidR="009B02A2" w:rsidRPr="00056699">
        <w:rPr>
          <w:sz w:val="20"/>
          <w:szCs w:val="20"/>
        </w:rPr>
        <w:t>індегі</w:t>
      </w:r>
      <w:proofErr w:type="spellEnd"/>
      <w:r w:rsidR="009B02A2" w:rsidRPr="00056699">
        <w:rPr>
          <w:sz w:val="20"/>
          <w:szCs w:val="20"/>
        </w:rPr>
        <w:t xml:space="preserve"> </w:t>
      </w:r>
      <w:proofErr w:type="spellStart"/>
      <w:r w:rsidR="009B02A2" w:rsidRPr="00056699">
        <w:rPr>
          <w:sz w:val="20"/>
          <w:szCs w:val="20"/>
        </w:rPr>
        <w:t>әрбір</w:t>
      </w:r>
      <w:proofErr w:type="spellEnd"/>
      <w:r w:rsidR="009B02A2" w:rsidRPr="00056699">
        <w:rPr>
          <w:sz w:val="20"/>
          <w:szCs w:val="20"/>
        </w:rPr>
        <w:t xml:space="preserve"> </w:t>
      </w:r>
      <w:proofErr w:type="spellStart"/>
      <w:r w:rsidR="009B02A2" w:rsidRPr="00056699">
        <w:rPr>
          <w:sz w:val="20"/>
          <w:szCs w:val="20"/>
        </w:rPr>
        <w:t>ойын</w:t>
      </w:r>
      <w:proofErr w:type="spellEnd"/>
      <w:r w:rsidR="009B02A2" w:rsidRPr="00056699">
        <w:rPr>
          <w:sz w:val="20"/>
          <w:szCs w:val="20"/>
        </w:rPr>
        <w:t xml:space="preserve"> – </w:t>
      </w:r>
      <w:proofErr w:type="spellStart"/>
      <w:r w:rsidR="009B02A2" w:rsidRPr="00056699">
        <w:rPr>
          <w:sz w:val="20"/>
          <w:szCs w:val="20"/>
        </w:rPr>
        <w:t>есеп</w:t>
      </w:r>
      <w:proofErr w:type="spellEnd"/>
      <w:r w:rsidR="009B02A2" w:rsidRPr="00056699">
        <w:rPr>
          <w:sz w:val="20"/>
          <w:szCs w:val="20"/>
        </w:rPr>
        <w:t xml:space="preserve"> </w:t>
      </w:r>
      <w:proofErr w:type="spellStart"/>
      <w:r w:rsidR="009B02A2" w:rsidRPr="00056699">
        <w:rPr>
          <w:sz w:val="20"/>
          <w:szCs w:val="20"/>
        </w:rPr>
        <w:t>шығаратын</w:t>
      </w:r>
      <w:proofErr w:type="spellEnd"/>
      <w:r w:rsidR="009B02A2" w:rsidRPr="00056699">
        <w:rPr>
          <w:sz w:val="20"/>
          <w:szCs w:val="20"/>
        </w:rPr>
        <w:t xml:space="preserve">, </w:t>
      </w:r>
      <w:proofErr w:type="spellStart"/>
      <w:r w:rsidR="009B02A2" w:rsidRPr="00056699">
        <w:rPr>
          <w:sz w:val="20"/>
          <w:szCs w:val="20"/>
        </w:rPr>
        <w:t>салыстыратын</w:t>
      </w:r>
      <w:proofErr w:type="spellEnd"/>
      <w:r w:rsidR="009B02A2" w:rsidRPr="00056699">
        <w:rPr>
          <w:sz w:val="20"/>
          <w:szCs w:val="20"/>
        </w:rPr>
        <w:t xml:space="preserve">, </w:t>
      </w:r>
      <w:proofErr w:type="spellStart"/>
      <w:r w:rsidR="009B02A2" w:rsidRPr="00056699">
        <w:rPr>
          <w:sz w:val="20"/>
          <w:szCs w:val="20"/>
        </w:rPr>
        <w:t>топтайтын</w:t>
      </w:r>
      <w:proofErr w:type="spellEnd"/>
      <w:r w:rsidR="009B02A2" w:rsidRPr="00056699">
        <w:rPr>
          <w:sz w:val="20"/>
          <w:szCs w:val="20"/>
        </w:rPr>
        <w:t xml:space="preserve">, </w:t>
      </w:r>
      <w:proofErr w:type="spellStart"/>
      <w:r w:rsidR="009B02A2" w:rsidRPr="00056699">
        <w:rPr>
          <w:sz w:val="20"/>
          <w:szCs w:val="20"/>
        </w:rPr>
        <w:t>өлшейтін</w:t>
      </w:r>
      <w:proofErr w:type="spellEnd"/>
      <w:r w:rsidR="009B02A2" w:rsidRPr="00056699">
        <w:rPr>
          <w:sz w:val="20"/>
          <w:szCs w:val="20"/>
        </w:rPr>
        <w:t xml:space="preserve">, </w:t>
      </w:r>
      <w:proofErr w:type="spellStart"/>
      <w:r w:rsidR="009B02A2" w:rsidRPr="00056699">
        <w:rPr>
          <w:sz w:val="20"/>
          <w:szCs w:val="20"/>
        </w:rPr>
        <w:t>болжам</w:t>
      </w:r>
      <w:proofErr w:type="spellEnd"/>
      <w:r w:rsidR="009B02A2" w:rsidRPr="00056699">
        <w:rPr>
          <w:sz w:val="20"/>
          <w:szCs w:val="20"/>
        </w:rPr>
        <w:t xml:space="preserve"> </w:t>
      </w:r>
      <w:proofErr w:type="spellStart"/>
      <w:r w:rsidR="009B02A2" w:rsidRPr="00056699">
        <w:rPr>
          <w:sz w:val="20"/>
          <w:szCs w:val="20"/>
        </w:rPr>
        <w:t>жасайтын</w:t>
      </w:r>
      <w:proofErr w:type="spellEnd"/>
      <w:r w:rsidR="009B02A2" w:rsidRPr="00056699">
        <w:rPr>
          <w:sz w:val="20"/>
          <w:szCs w:val="20"/>
        </w:rPr>
        <w:t xml:space="preserve"> </w:t>
      </w:r>
      <w:proofErr w:type="spellStart"/>
      <w:r w:rsidR="009B02A2" w:rsidRPr="00056699">
        <w:rPr>
          <w:sz w:val="20"/>
          <w:szCs w:val="20"/>
        </w:rPr>
        <w:t>шағын</w:t>
      </w:r>
      <w:proofErr w:type="spellEnd"/>
      <w:r w:rsidR="009B02A2" w:rsidRPr="00056699">
        <w:rPr>
          <w:sz w:val="20"/>
          <w:szCs w:val="20"/>
        </w:rPr>
        <w:t xml:space="preserve"> </w:t>
      </w:r>
      <w:proofErr w:type="spellStart"/>
      <w:r w:rsidR="009B02A2" w:rsidRPr="00056699">
        <w:rPr>
          <w:sz w:val="20"/>
          <w:szCs w:val="20"/>
        </w:rPr>
        <w:t>зертхана</w:t>
      </w:r>
      <w:proofErr w:type="spellEnd"/>
      <w:r w:rsidR="009B02A2" w:rsidRPr="00056699">
        <w:rPr>
          <w:sz w:val="20"/>
          <w:szCs w:val="20"/>
        </w:rPr>
        <w:t xml:space="preserve">. </w:t>
      </w:r>
      <w:proofErr w:type="spellStart"/>
      <w:r w:rsidR="009B02A2" w:rsidRPr="00056699">
        <w:rPr>
          <w:sz w:val="20"/>
          <w:szCs w:val="20"/>
        </w:rPr>
        <w:t>Мұғалім</w:t>
      </w:r>
      <w:proofErr w:type="spellEnd"/>
      <w:r w:rsidR="009B02A2" w:rsidRPr="00056699">
        <w:rPr>
          <w:sz w:val="20"/>
          <w:szCs w:val="20"/>
        </w:rPr>
        <w:t xml:space="preserve"> осы </w:t>
      </w:r>
      <w:proofErr w:type="spellStart"/>
      <w:r w:rsidR="009B02A2" w:rsidRPr="00056699">
        <w:rPr>
          <w:sz w:val="20"/>
          <w:szCs w:val="20"/>
        </w:rPr>
        <w:t>табиғи</w:t>
      </w:r>
      <w:proofErr w:type="spellEnd"/>
      <w:r w:rsidR="009B02A2" w:rsidRPr="00056699">
        <w:rPr>
          <w:sz w:val="20"/>
          <w:szCs w:val="20"/>
        </w:rPr>
        <w:t xml:space="preserve"> </w:t>
      </w:r>
      <w:proofErr w:type="spellStart"/>
      <w:r w:rsidR="009B02A2" w:rsidRPr="00056699">
        <w:rPr>
          <w:sz w:val="20"/>
          <w:szCs w:val="20"/>
        </w:rPr>
        <w:t>процесті</w:t>
      </w:r>
      <w:proofErr w:type="spellEnd"/>
      <w:r w:rsidR="009B02A2" w:rsidRPr="00056699">
        <w:rPr>
          <w:sz w:val="20"/>
          <w:szCs w:val="20"/>
        </w:rPr>
        <w:t xml:space="preserve"> </w:t>
      </w:r>
      <w:proofErr w:type="spellStart"/>
      <w:r w:rsidR="009B02A2" w:rsidRPr="00056699">
        <w:rPr>
          <w:sz w:val="20"/>
          <w:szCs w:val="20"/>
        </w:rPr>
        <w:t>дұрыс</w:t>
      </w:r>
      <w:proofErr w:type="spellEnd"/>
      <w:r w:rsidR="009B02A2" w:rsidRPr="00056699">
        <w:rPr>
          <w:sz w:val="20"/>
          <w:szCs w:val="20"/>
        </w:rPr>
        <w:t xml:space="preserve"> </w:t>
      </w:r>
      <w:proofErr w:type="spellStart"/>
      <w:r w:rsidR="009B02A2" w:rsidRPr="00056699">
        <w:rPr>
          <w:sz w:val="20"/>
          <w:szCs w:val="20"/>
        </w:rPr>
        <w:t>бағыттап</w:t>
      </w:r>
      <w:proofErr w:type="spellEnd"/>
      <w:r w:rsidR="009B02A2" w:rsidRPr="00056699">
        <w:rPr>
          <w:sz w:val="20"/>
          <w:szCs w:val="20"/>
        </w:rPr>
        <w:t xml:space="preserve">, оны </w:t>
      </w:r>
      <w:proofErr w:type="spellStart"/>
      <w:r w:rsidR="009B02A2" w:rsidRPr="00056699">
        <w:rPr>
          <w:sz w:val="20"/>
          <w:szCs w:val="20"/>
        </w:rPr>
        <w:t>оқу</w:t>
      </w:r>
      <w:proofErr w:type="spellEnd"/>
      <w:r w:rsidR="009B02A2" w:rsidRPr="00056699">
        <w:rPr>
          <w:sz w:val="20"/>
          <w:szCs w:val="20"/>
        </w:rPr>
        <w:t xml:space="preserve"> </w:t>
      </w:r>
      <w:proofErr w:type="spellStart"/>
      <w:r w:rsidR="009B02A2" w:rsidRPr="00056699">
        <w:rPr>
          <w:sz w:val="20"/>
          <w:szCs w:val="20"/>
        </w:rPr>
        <w:t>үдерісіне</w:t>
      </w:r>
      <w:proofErr w:type="spellEnd"/>
      <w:r w:rsidR="009B02A2" w:rsidRPr="00056699">
        <w:rPr>
          <w:sz w:val="20"/>
          <w:szCs w:val="20"/>
        </w:rPr>
        <w:t xml:space="preserve"> </w:t>
      </w:r>
      <w:proofErr w:type="spellStart"/>
      <w:r w:rsidR="009B02A2" w:rsidRPr="00056699">
        <w:rPr>
          <w:sz w:val="20"/>
          <w:szCs w:val="20"/>
        </w:rPr>
        <w:t>шебер</w:t>
      </w:r>
      <w:proofErr w:type="spellEnd"/>
      <w:r w:rsidR="009B02A2" w:rsidRPr="00056699">
        <w:rPr>
          <w:sz w:val="20"/>
          <w:szCs w:val="20"/>
        </w:rPr>
        <w:t xml:space="preserve"> </w:t>
      </w:r>
      <w:proofErr w:type="spellStart"/>
      <w:r w:rsidR="009B02A2" w:rsidRPr="00056699">
        <w:rPr>
          <w:sz w:val="20"/>
          <w:szCs w:val="20"/>
        </w:rPr>
        <w:t>қосқанда</w:t>
      </w:r>
      <w:proofErr w:type="spellEnd"/>
      <w:r w:rsidR="009B02A2" w:rsidRPr="00056699">
        <w:rPr>
          <w:sz w:val="20"/>
          <w:szCs w:val="20"/>
        </w:rPr>
        <w:t xml:space="preserve">, </w:t>
      </w:r>
      <w:proofErr w:type="spellStart"/>
      <w:r w:rsidR="009B02A2" w:rsidRPr="00056699">
        <w:rPr>
          <w:sz w:val="20"/>
          <w:szCs w:val="20"/>
        </w:rPr>
        <w:t>математиканың</w:t>
      </w:r>
      <w:proofErr w:type="spellEnd"/>
      <w:r w:rsidR="009B02A2" w:rsidRPr="00056699">
        <w:rPr>
          <w:sz w:val="20"/>
          <w:szCs w:val="20"/>
        </w:rPr>
        <w:t xml:space="preserve"> </w:t>
      </w:r>
      <w:proofErr w:type="spellStart"/>
      <w:r w:rsidR="009B02A2" w:rsidRPr="00056699">
        <w:rPr>
          <w:sz w:val="20"/>
          <w:szCs w:val="20"/>
        </w:rPr>
        <w:t>балалар</w:t>
      </w:r>
      <w:proofErr w:type="spellEnd"/>
      <w:r w:rsidR="009B02A2" w:rsidRPr="00056699">
        <w:rPr>
          <w:sz w:val="20"/>
          <w:szCs w:val="20"/>
        </w:rPr>
        <w:t xml:space="preserve"> </w:t>
      </w:r>
      <w:proofErr w:type="spellStart"/>
      <w:r w:rsidR="009B02A2" w:rsidRPr="00056699">
        <w:rPr>
          <w:sz w:val="20"/>
          <w:szCs w:val="20"/>
        </w:rPr>
        <w:t>үшін</w:t>
      </w:r>
      <w:proofErr w:type="spellEnd"/>
      <w:r w:rsidR="009B02A2" w:rsidRPr="00056699">
        <w:rPr>
          <w:sz w:val="20"/>
          <w:szCs w:val="20"/>
        </w:rPr>
        <w:t xml:space="preserve"> </w:t>
      </w:r>
      <w:proofErr w:type="spellStart"/>
      <w:r w:rsidR="009B02A2" w:rsidRPr="00056699">
        <w:rPr>
          <w:sz w:val="20"/>
          <w:szCs w:val="20"/>
        </w:rPr>
        <w:t>қорқынышты</w:t>
      </w:r>
      <w:proofErr w:type="spellEnd"/>
      <w:r w:rsidR="009B02A2" w:rsidRPr="00056699">
        <w:rPr>
          <w:sz w:val="20"/>
          <w:szCs w:val="20"/>
        </w:rPr>
        <w:t xml:space="preserve"> </w:t>
      </w:r>
      <w:proofErr w:type="spellStart"/>
      <w:r w:rsidR="009B02A2" w:rsidRPr="00056699">
        <w:rPr>
          <w:sz w:val="20"/>
          <w:szCs w:val="20"/>
        </w:rPr>
        <w:t>емес</w:t>
      </w:r>
      <w:proofErr w:type="spellEnd"/>
      <w:r w:rsidR="009B02A2" w:rsidRPr="00056699">
        <w:rPr>
          <w:sz w:val="20"/>
          <w:szCs w:val="20"/>
        </w:rPr>
        <w:t xml:space="preserve">, </w:t>
      </w:r>
      <w:proofErr w:type="spellStart"/>
      <w:r w:rsidR="009B02A2" w:rsidRPr="00056699">
        <w:rPr>
          <w:sz w:val="20"/>
          <w:szCs w:val="20"/>
        </w:rPr>
        <w:t>есепсіз</w:t>
      </w:r>
      <w:proofErr w:type="spellEnd"/>
      <w:r w:rsidR="009B02A2" w:rsidRPr="00056699">
        <w:rPr>
          <w:sz w:val="20"/>
          <w:szCs w:val="20"/>
        </w:rPr>
        <w:t xml:space="preserve"> </w:t>
      </w:r>
      <w:proofErr w:type="spellStart"/>
      <w:r w:rsidR="009B02A2" w:rsidRPr="00056699">
        <w:rPr>
          <w:sz w:val="20"/>
          <w:szCs w:val="20"/>
        </w:rPr>
        <w:t>қ</w:t>
      </w:r>
      <w:proofErr w:type="gramStart"/>
      <w:r w:rsidR="009B02A2" w:rsidRPr="00056699">
        <w:rPr>
          <w:sz w:val="20"/>
          <w:szCs w:val="20"/>
        </w:rPr>
        <w:t>ызы</w:t>
      </w:r>
      <w:proofErr w:type="gramEnd"/>
      <w:r w:rsidR="009B02A2" w:rsidRPr="00056699">
        <w:rPr>
          <w:sz w:val="20"/>
          <w:szCs w:val="20"/>
        </w:rPr>
        <w:t>ққа</w:t>
      </w:r>
      <w:proofErr w:type="spellEnd"/>
      <w:r w:rsidR="009B02A2" w:rsidRPr="00056699">
        <w:rPr>
          <w:sz w:val="20"/>
          <w:szCs w:val="20"/>
        </w:rPr>
        <w:t xml:space="preserve"> толы </w:t>
      </w:r>
      <w:proofErr w:type="spellStart"/>
      <w:r w:rsidR="009B02A2" w:rsidRPr="00056699">
        <w:rPr>
          <w:sz w:val="20"/>
          <w:szCs w:val="20"/>
        </w:rPr>
        <w:t>өмірлік</w:t>
      </w:r>
      <w:proofErr w:type="spellEnd"/>
      <w:r w:rsidR="009B02A2" w:rsidRPr="00056699">
        <w:rPr>
          <w:sz w:val="20"/>
          <w:szCs w:val="20"/>
        </w:rPr>
        <w:t xml:space="preserve"> </w:t>
      </w:r>
      <w:proofErr w:type="spellStart"/>
      <w:r w:rsidR="009B02A2" w:rsidRPr="00056699">
        <w:rPr>
          <w:sz w:val="20"/>
          <w:szCs w:val="20"/>
        </w:rPr>
        <w:t>дағды</w:t>
      </w:r>
      <w:proofErr w:type="spellEnd"/>
      <w:r w:rsidR="009B02A2" w:rsidRPr="00056699">
        <w:rPr>
          <w:sz w:val="20"/>
          <w:szCs w:val="20"/>
        </w:rPr>
        <w:t xml:space="preserve"> </w:t>
      </w:r>
      <w:proofErr w:type="spellStart"/>
      <w:r w:rsidR="009B02A2" w:rsidRPr="00056699">
        <w:rPr>
          <w:sz w:val="20"/>
          <w:szCs w:val="20"/>
        </w:rPr>
        <w:t>екенін</w:t>
      </w:r>
      <w:proofErr w:type="spellEnd"/>
      <w:r w:rsidR="009B02A2" w:rsidRPr="00056699">
        <w:rPr>
          <w:sz w:val="20"/>
          <w:szCs w:val="20"/>
        </w:rPr>
        <w:t xml:space="preserve"> </w:t>
      </w:r>
      <w:proofErr w:type="spellStart"/>
      <w:r w:rsidR="009B02A2" w:rsidRPr="00056699">
        <w:rPr>
          <w:sz w:val="20"/>
          <w:szCs w:val="20"/>
        </w:rPr>
        <w:t>дәлелдей</w:t>
      </w:r>
      <w:proofErr w:type="spellEnd"/>
      <w:r w:rsidR="009B02A2" w:rsidRPr="00056699">
        <w:rPr>
          <w:sz w:val="20"/>
          <w:szCs w:val="20"/>
        </w:rPr>
        <w:t xml:space="preserve"> </w:t>
      </w:r>
      <w:proofErr w:type="spellStart"/>
      <w:r w:rsidR="009B02A2" w:rsidRPr="00056699">
        <w:rPr>
          <w:sz w:val="20"/>
          <w:szCs w:val="20"/>
        </w:rPr>
        <w:t>алады</w:t>
      </w:r>
      <w:proofErr w:type="spellEnd"/>
      <w:r w:rsidR="009B02A2" w:rsidRPr="00056699">
        <w:rPr>
          <w:sz w:val="20"/>
          <w:szCs w:val="20"/>
        </w:rPr>
        <w:t xml:space="preserve">. </w:t>
      </w:r>
      <w:proofErr w:type="spellStart"/>
      <w:r w:rsidR="009B02A2" w:rsidRPr="00056699">
        <w:rPr>
          <w:sz w:val="20"/>
          <w:szCs w:val="20"/>
        </w:rPr>
        <w:t>Мұндай</w:t>
      </w:r>
      <w:proofErr w:type="spellEnd"/>
      <w:r w:rsidR="009B02A2" w:rsidRPr="00056699">
        <w:rPr>
          <w:sz w:val="20"/>
          <w:szCs w:val="20"/>
        </w:rPr>
        <w:t xml:space="preserve"> </w:t>
      </w:r>
      <w:proofErr w:type="spellStart"/>
      <w:r w:rsidR="009B02A2" w:rsidRPr="00056699">
        <w:rPr>
          <w:sz w:val="20"/>
          <w:szCs w:val="20"/>
        </w:rPr>
        <w:t>тәжірибе</w:t>
      </w:r>
      <w:proofErr w:type="spellEnd"/>
      <w:r w:rsidR="009B02A2" w:rsidRPr="00056699">
        <w:rPr>
          <w:sz w:val="20"/>
          <w:szCs w:val="20"/>
        </w:rPr>
        <w:t xml:space="preserve"> </w:t>
      </w:r>
      <w:proofErr w:type="spellStart"/>
      <w:proofErr w:type="gramStart"/>
      <w:r w:rsidR="009B02A2" w:rsidRPr="00056699">
        <w:rPr>
          <w:sz w:val="20"/>
          <w:szCs w:val="20"/>
        </w:rPr>
        <w:t>математика</w:t>
      </w:r>
      <w:proofErr w:type="gramEnd"/>
      <w:r w:rsidR="009B02A2" w:rsidRPr="00056699">
        <w:rPr>
          <w:sz w:val="20"/>
          <w:szCs w:val="20"/>
        </w:rPr>
        <w:t>ға</w:t>
      </w:r>
      <w:proofErr w:type="spellEnd"/>
      <w:r w:rsidR="009B02A2" w:rsidRPr="00056699">
        <w:rPr>
          <w:sz w:val="20"/>
          <w:szCs w:val="20"/>
        </w:rPr>
        <w:t xml:space="preserve"> </w:t>
      </w:r>
      <w:proofErr w:type="spellStart"/>
      <w:r w:rsidR="009B02A2" w:rsidRPr="00056699">
        <w:rPr>
          <w:sz w:val="20"/>
          <w:szCs w:val="20"/>
        </w:rPr>
        <w:t>деген</w:t>
      </w:r>
      <w:proofErr w:type="spellEnd"/>
      <w:r w:rsidR="009B02A2" w:rsidRPr="00056699">
        <w:rPr>
          <w:sz w:val="20"/>
          <w:szCs w:val="20"/>
        </w:rPr>
        <w:t xml:space="preserve"> </w:t>
      </w:r>
      <w:proofErr w:type="spellStart"/>
      <w:r w:rsidR="009B02A2" w:rsidRPr="00056699">
        <w:rPr>
          <w:sz w:val="20"/>
          <w:szCs w:val="20"/>
        </w:rPr>
        <w:t>тұрақты</w:t>
      </w:r>
      <w:proofErr w:type="spellEnd"/>
      <w:r w:rsidR="009B02A2" w:rsidRPr="00056699">
        <w:rPr>
          <w:sz w:val="20"/>
          <w:szCs w:val="20"/>
        </w:rPr>
        <w:t xml:space="preserve"> </w:t>
      </w:r>
      <w:proofErr w:type="spellStart"/>
      <w:r w:rsidR="009B02A2" w:rsidRPr="00056699">
        <w:rPr>
          <w:sz w:val="20"/>
          <w:szCs w:val="20"/>
        </w:rPr>
        <w:t>қызығушылықты</w:t>
      </w:r>
      <w:proofErr w:type="spellEnd"/>
      <w:r w:rsidR="009B02A2" w:rsidRPr="00056699">
        <w:rPr>
          <w:sz w:val="20"/>
          <w:szCs w:val="20"/>
        </w:rPr>
        <w:t xml:space="preserve"> </w:t>
      </w:r>
      <w:proofErr w:type="spellStart"/>
      <w:r w:rsidR="009B02A2" w:rsidRPr="00056699">
        <w:rPr>
          <w:sz w:val="20"/>
          <w:szCs w:val="20"/>
        </w:rPr>
        <w:t>қалыптастырып</w:t>
      </w:r>
      <w:proofErr w:type="spellEnd"/>
      <w:r w:rsidR="009B02A2" w:rsidRPr="00056699">
        <w:rPr>
          <w:sz w:val="20"/>
          <w:szCs w:val="20"/>
        </w:rPr>
        <w:t xml:space="preserve">, </w:t>
      </w:r>
      <w:proofErr w:type="spellStart"/>
      <w:r w:rsidR="009B02A2" w:rsidRPr="00056699">
        <w:rPr>
          <w:sz w:val="20"/>
          <w:szCs w:val="20"/>
        </w:rPr>
        <w:t>баланың</w:t>
      </w:r>
      <w:proofErr w:type="spellEnd"/>
      <w:r w:rsidR="009B02A2" w:rsidRPr="00056699">
        <w:rPr>
          <w:sz w:val="20"/>
          <w:szCs w:val="20"/>
        </w:rPr>
        <w:t xml:space="preserve"> </w:t>
      </w:r>
      <w:proofErr w:type="spellStart"/>
      <w:r w:rsidR="009B02A2" w:rsidRPr="00056699">
        <w:rPr>
          <w:sz w:val="20"/>
          <w:szCs w:val="20"/>
        </w:rPr>
        <w:t>танымдық</w:t>
      </w:r>
      <w:proofErr w:type="spellEnd"/>
      <w:r w:rsidR="009B02A2" w:rsidRPr="00056699">
        <w:rPr>
          <w:sz w:val="20"/>
          <w:szCs w:val="20"/>
        </w:rPr>
        <w:t xml:space="preserve"> </w:t>
      </w:r>
      <w:proofErr w:type="spellStart"/>
      <w:r w:rsidR="009B02A2" w:rsidRPr="00056699">
        <w:rPr>
          <w:sz w:val="20"/>
          <w:szCs w:val="20"/>
        </w:rPr>
        <w:t>белсенділігін</w:t>
      </w:r>
      <w:proofErr w:type="spellEnd"/>
      <w:r w:rsidR="009B02A2" w:rsidRPr="00056699">
        <w:rPr>
          <w:sz w:val="20"/>
          <w:szCs w:val="20"/>
        </w:rPr>
        <w:t xml:space="preserve"> </w:t>
      </w:r>
      <w:proofErr w:type="spellStart"/>
      <w:r w:rsidR="009B02A2" w:rsidRPr="00056699">
        <w:rPr>
          <w:sz w:val="20"/>
          <w:szCs w:val="20"/>
        </w:rPr>
        <w:t>арттырады</w:t>
      </w:r>
      <w:proofErr w:type="spellEnd"/>
      <w:r w:rsidR="009B02A2" w:rsidRPr="00056699">
        <w:rPr>
          <w:sz w:val="20"/>
          <w:szCs w:val="20"/>
        </w:rPr>
        <w:t>.</w:t>
      </w:r>
    </w:p>
    <w:p w:rsidR="009B02A2" w:rsidRPr="00056699" w:rsidRDefault="0090296D" w:rsidP="00056699">
      <w:pPr>
        <w:pStyle w:val="a3"/>
        <w:spacing w:before="0" w:beforeAutospacing="0" w:after="0" w:afterAutospacing="0"/>
        <w:jc w:val="both"/>
        <w:rPr>
          <w:sz w:val="20"/>
          <w:szCs w:val="20"/>
        </w:rPr>
      </w:pPr>
      <w:r w:rsidRPr="00056699">
        <w:rPr>
          <w:rStyle w:val="a4"/>
          <w:sz w:val="20"/>
          <w:szCs w:val="20"/>
        </w:rPr>
        <w:tab/>
      </w:r>
      <w:proofErr w:type="spellStart"/>
      <w:proofErr w:type="gramStart"/>
      <w:r w:rsidR="009B02A2" w:rsidRPr="00056699">
        <w:rPr>
          <w:sz w:val="20"/>
          <w:szCs w:val="20"/>
        </w:rPr>
        <w:t>Математиканы</w:t>
      </w:r>
      <w:proofErr w:type="spellEnd"/>
      <w:r w:rsidR="009B02A2" w:rsidRPr="00056699">
        <w:rPr>
          <w:sz w:val="20"/>
          <w:szCs w:val="20"/>
        </w:rPr>
        <w:t xml:space="preserve"> </w:t>
      </w:r>
      <w:proofErr w:type="spellStart"/>
      <w:r w:rsidR="009B02A2" w:rsidRPr="00056699">
        <w:rPr>
          <w:sz w:val="20"/>
          <w:szCs w:val="20"/>
        </w:rPr>
        <w:t>өмірмен</w:t>
      </w:r>
      <w:proofErr w:type="spellEnd"/>
      <w:r w:rsidR="009B02A2" w:rsidRPr="00056699">
        <w:rPr>
          <w:sz w:val="20"/>
          <w:szCs w:val="20"/>
        </w:rPr>
        <w:t xml:space="preserve"> </w:t>
      </w:r>
      <w:proofErr w:type="spellStart"/>
      <w:r w:rsidR="009B02A2" w:rsidRPr="00056699">
        <w:rPr>
          <w:sz w:val="20"/>
          <w:szCs w:val="20"/>
        </w:rPr>
        <w:t>байланыстыру</w:t>
      </w:r>
      <w:proofErr w:type="spellEnd"/>
      <w:r w:rsidR="009B02A2" w:rsidRPr="00056699">
        <w:rPr>
          <w:sz w:val="20"/>
          <w:szCs w:val="20"/>
        </w:rPr>
        <w:t xml:space="preserve"> – </w:t>
      </w:r>
      <w:proofErr w:type="spellStart"/>
      <w:r w:rsidR="009B02A2" w:rsidRPr="00056699">
        <w:rPr>
          <w:sz w:val="20"/>
          <w:szCs w:val="20"/>
        </w:rPr>
        <w:t>оқыту</w:t>
      </w:r>
      <w:proofErr w:type="spellEnd"/>
      <w:r w:rsidR="009B02A2" w:rsidRPr="00056699">
        <w:rPr>
          <w:sz w:val="20"/>
          <w:szCs w:val="20"/>
        </w:rPr>
        <w:t xml:space="preserve"> </w:t>
      </w:r>
      <w:proofErr w:type="spellStart"/>
      <w:r w:rsidR="009B02A2" w:rsidRPr="00056699">
        <w:rPr>
          <w:sz w:val="20"/>
          <w:szCs w:val="20"/>
        </w:rPr>
        <w:t>үдерісін</w:t>
      </w:r>
      <w:proofErr w:type="spellEnd"/>
      <w:r w:rsidR="009B02A2" w:rsidRPr="00056699">
        <w:rPr>
          <w:sz w:val="20"/>
          <w:szCs w:val="20"/>
        </w:rPr>
        <w:t xml:space="preserve"> </w:t>
      </w:r>
      <w:proofErr w:type="spellStart"/>
      <w:r w:rsidR="009B02A2" w:rsidRPr="00056699">
        <w:rPr>
          <w:sz w:val="20"/>
          <w:szCs w:val="20"/>
        </w:rPr>
        <w:t>шынайы</w:t>
      </w:r>
      <w:proofErr w:type="spellEnd"/>
      <w:r w:rsidR="009B02A2" w:rsidRPr="00056699">
        <w:rPr>
          <w:sz w:val="20"/>
          <w:szCs w:val="20"/>
        </w:rPr>
        <w:t xml:space="preserve">, </w:t>
      </w:r>
      <w:proofErr w:type="spellStart"/>
      <w:r w:rsidR="009B02A2" w:rsidRPr="00056699">
        <w:rPr>
          <w:sz w:val="20"/>
          <w:szCs w:val="20"/>
        </w:rPr>
        <w:t>мағыналы</w:t>
      </w:r>
      <w:proofErr w:type="spellEnd"/>
      <w:r w:rsidR="009B02A2" w:rsidRPr="00056699">
        <w:rPr>
          <w:sz w:val="20"/>
          <w:szCs w:val="20"/>
        </w:rPr>
        <w:t xml:space="preserve"> </w:t>
      </w:r>
      <w:proofErr w:type="spellStart"/>
      <w:r w:rsidR="009B02A2" w:rsidRPr="00056699">
        <w:rPr>
          <w:sz w:val="20"/>
          <w:szCs w:val="20"/>
        </w:rPr>
        <w:t>және</w:t>
      </w:r>
      <w:proofErr w:type="spellEnd"/>
      <w:r w:rsidR="009B02A2" w:rsidRPr="00056699">
        <w:rPr>
          <w:sz w:val="20"/>
          <w:szCs w:val="20"/>
        </w:rPr>
        <w:t xml:space="preserve"> бала </w:t>
      </w:r>
      <w:proofErr w:type="spellStart"/>
      <w:r w:rsidR="009B02A2" w:rsidRPr="00056699">
        <w:rPr>
          <w:sz w:val="20"/>
          <w:szCs w:val="20"/>
        </w:rPr>
        <w:t>санасына</w:t>
      </w:r>
      <w:proofErr w:type="spellEnd"/>
      <w:r w:rsidR="009B02A2" w:rsidRPr="00056699">
        <w:rPr>
          <w:sz w:val="20"/>
          <w:szCs w:val="20"/>
        </w:rPr>
        <w:t xml:space="preserve"> </w:t>
      </w:r>
      <w:proofErr w:type="spellStart"/>
      <w:r w:rsidR="009B02A2" w:rsidRPr="00056699">
        <w:rPr>
          <w:sz w:val="20"/>
          <w:szCs w:val="20"/>
        </w:rPr>
        <w:t>жақын</w:t>
      </w:r>
      <w:proofErr w:type="spellEnd"/>
      <w:r w:rsidR="009B02A2" w:rsidRPr="00056699">
        <w:rPr>
          <w:sz w:val="20"/>
          <w:szCs w:val="20"/>
        </w:rPr>
        <w:t xml:space="preserve"> </w:t>
      </w:r>
      <w:proofErr w:type="spellStart"/>
      <w:r w:rsidR="009B02A2" w:rsidRPr="00056699">
        <w:rPr>
          <w:sz w:val="20"/>
          <w:szCs w:val="20"/>
        </w:rPr>
        <w:t>етудің</w:t>
      </w:r>
      <w:proofErr w:type="spellEnd"/>
      <w:r w:rsidR="009B02A2" w:rsidRPr="00056699">
        <w:rPr>
          <w:sz w:val="20"/>
          <w:szCs w:val="20"/>
        </w:rPr>
        <w:t xml:space="preserve"> </w:t>
      </w:r>
      <w:proofErr w:type="spellStart"/>
      <w:r w:rsidR="009B02A2" w:rsidRPr="00056699">
        <w:rPr>
          <w:sz w:val="20"/>
          <w:szCs w:val="20"/>
        </w:rPr>
        <w:t>ең</w:t>
      </w:r>
      <w:proofErr w:type="spellEnd"/>
      <w:r w:rsidR="009B02A2" w:rsidRPr="00056699">
        <w:rPr>
          <w:sz w:val="20"/>
          <w:szCs w:val="20"/>
        </w:rPr>
        <w:t xml:space="preserve"> </w:t>
      </w:r>
      <w:proofErr w:type="spellStart"/>
      <w:r w:rsidR="009B02A2" w:rsidRPr="00056699">
        <w:rPr>
          <w:sz w:val="20"/>
          <w:szCs w:val="20"/>
        </w:rPr>
        <w:t>тиімді</w:t>
      </w:r>
      <w:proofErr w:type="spellEnd"/>
      <w:r w:rsidR="009B02A2" w:rsidRPr="00056699">
        <w:rPr>
          <w:sz w:val="20"/>
          <w:szCs w:val="20"/>
        </w:rPr>
        <w:t xml:space="preserve"> </w:t>
      </w:r>
      <w:proofErr w:type="spellStart"/>
      <w:r w:rsidR="009B02A2" w:rsidRPr="00056699">
        <w:rPr>
          <w:sz w:val="20"/>
          <w:szCs w:val="20"/>
        </w:rPr>
        <w:t>жолдарының</w:t>
      </w:r>
      <w:proofErr w:type="spellEnd"/>
      <w:r w:rsidR="009B02A2" w:rsidRPr="00056699">
        <w:rPr>
          <w:sz w:val="20"/>
          <w:szCs w:val="20"/>
        </w:rPr>
        <w:t xml:space="preserve"> </w:t>
      </w:r>
      <w:proofErr w:type="spellStart"/>
      <w:r w:rsidR="009B02A2" w:rsidRPr="00056699">
        <w:rPr>
          <w:sz w:val="20"/>
          <w:szCs w:val="20"/>
        </w:rPr>
        <w:t>бірі</w:t>
      </w:r>
      <w:proofErr w:type="spellEnd"/>
      <w:r w:rsidR="009B02A2" w:rsidRPr="00056699">
        <w:rPr>
          <w:sz w:val="20"/>
          <w:szCs w:val="20"/>
        </w:rPr>
        <w:t xml:space="preserve">. </w:t>
      </w:r>
      <w:proofErr w:type="spellStart"/>
      <w:r w:rsidR="009B02A2" w:rsidRPr="00056699">
        <w:rPr>
          <w:sz w:val="20"/>
          <w:szCs w:val="20"/>
        </w:rPr>
        <w:t>Әсіресе</w:t>
      </w:r>
      <w:proofErr w:type="spellEnd"/>
      <w:r w:rsidR="009B02A2" w:rsidRPr="00056699">
        <w:rPr>
          <w:sz w:val="20"/>
          <w:szCs w:val="20"/>
        </w:rPr>
        <w:t xml:space="preserve"> </w:t>
      </w:r>
      <w:proofErr w:type="spellStart"/>
      <w:r w:rsidR="009B02A2" w:rsidRPr="00056699">
        <w:rPr>
          <w:sz w:val="20"/>
          <w:szCs w:val="20"/>
        </w:rPr>
        <w:t>бастауыш</w:t>
      </w:r>
      <w:proofErr w:type="spellEnd"/>
      <w:r w:rsidR="009B02A2" w:rsidRPr="00056699">
        <w:rPr>
          <w:sz w:val="20"/>
          <w:szCs w:val="20"/>
        </w:rPr>
        <w:t xml:space="preserve"> </w:t>
      </w:r>
      <w:proofErr w:type="spellStart"/>
      <w:r w:rsidR="009B02A2" w:rsidRPr="00056699">
        <w:rPr>
          <w:sz w:val="20"/>
          <w:szCs w:val="20"/>
        </w:rPr>
        <w:t>сынып</w:t>
      </w:r>
      <w:proofErr w:type="spellEnd"/>
      <w:r w:rsidR="009B02A2" w:rsidRPr="00056699">
        <w:rPr>
          <w:sz w:val="20"/>
          <w:szCs w:val="20"/>
        </w:rPr>
        <w:t xml:space="preserve"> </w:t>
      </w:r>
      <w:proofErr w:type="spellStart"/>
      <w:r w:rsidR="009B02A2" w:rsidRPr="00056699">
        <w:rPr>
          <w:sz w:val="20"/>
          <w:szCs w:val="20"/>
        </w:rPr>
        <w:t>жасындағы</w:t>
      </w:r>
      <w:proofErr w:type="spellEnd"/>
      <w:r w:rsidR="009B02A2" w:rsidRPr="00056699">
        <w:rPr>
          <w:sz w:val="20"/>
          <w:szCs w:val="20"/>
        </w:rPr>
        <w:t xml:space="preserve"> </w:t>
      </w:r>
      <w:proofErr w:type="spellStart"/>
      <w:r w:rsidR="009B02A2" w:rsidRPr="00056699">
        <w:rPr>
          <w:sz w:val="20"/>
          <w:szCs w:val="20"/>
        </w:rPr>
        <w:t>оқушы</w:t>
      </w:r>
      <w:proofErr w:type="spellEnd"/>
      <w:r w:rsidR="009B02A2" w:rsidRPr="00056699">
        <w:rPr>
          <w:sz w:val="20"/>
          <w:szCs w:val="20"/>
        </w:rPr>
        <w:t xml:space="preserve"> </w:t>
      </w:r>
      <w:proofErr w:type="spellStart"/>
      <w:r w:rsidR="009B02A2" w:rsidRPr="00056699">
        <w:rPr>
          <w:sz w:val="20"/>
          <w:szCs w:val="20"/>
        </w:rPr>
        <w:t>абстрактілі</w:t>
      </w:r>
      <w:proofErr w:type="spellEnd"/>
      <w:r w:rsidR="009B02A2" w:rsidRPr="00056699">
        <w:rPr>
          <w:sz w:val="20"/>
          <w:szCs w:val="20"/>
        </w:rPr>
        <w:t xml:space="preserve"> </w:t>
      </w:r>
      <w:proofErr w:type="spellStart"/>
      <w:r w:rsidR="009B02A2" w:rsidRPr="00056699">
        <w:rPr>
          <w:sz w:val="20"/>
          <w:szCs w:val="20"/>
        </w:rPr>
        <w:t>ұғымдарды</w:t>
      </w:r>
      <w:proofErr w:type="spellEnd"/>
      <w:r w:rsidR="009B02A2" w:rsidRPr="00056699">
        <w:rPr>
          <w:sz w:val="20"/>
          <w:szCs w:val="20"/>
        </w:rPr>
        <w:t xml:space="preserve"> </w:t>
      </w:r>
      <w:proofErr w:type="spellStart"/>
      <w:r w:rsidR="009B02A2" w:rsidRPr="00056699">
        <w:rPr>
          <w:sz w:val="20"/>
          <w:szCs w:val="20"/>
        </w:rPr>
        <w:t>тікелей</w:t>
      </w:r>
      <w:proofErr w:type="spellEnd"/>
      <w:r w:rsidR="009B02A2" w:rsidRPr="00056699">
        <w:rPr>
          <w:sz w:val="20"/>
          <w:szCs w:val="20"/>
        </w:rPr>
        <w:t xml:space="preserve"> </w:t>
      </w:r>
      <w:proofErr w:type="spellStart"/>
      <w:r w:rsidR="009B02A2" w:rsidRPr="00056699">
        <w:rPr>
          <w:sz w:val="20"/>
          <w:szCs w:val="20"/>
        </w:rPr>
        <w:t>түсіне</w:t>
      </w:r>
      <w:proofErr w:type="spellEnd"/>
      <w:r w:rsidR="009B02A2" w:rsidRPr="00056699">
        <w:rPr>
          <w:sz w:val="20"/>
          <w:szCs w:val="20"/>
        </w:rPr>
        <w:t xml:space="preserve"> </w:t>
      </w:r>
      <w:proofErr w:type="spellStart"/>
      <w:r w:rsidR="009B02A2" w:rsidRPr="00056699">
        <w:rPr>
          <w:sz w:val="20"/>
          <w:szCs w:val="20"/>
        </w:rPr>
        <w:t>алмайды</w:t>
      </w:r>
      <w:proofErr w:type="spellEnd"/>
      <w:r w:rsidR="009B02A2" w:rsidRPr="00056699">
        <w:rPr>
          <w:sz w:val="20"/>
          <w:szCs w:val="20"/>
        </w:rPr>
        <w:t xml:space="preserve">, </w:t>
      </w:r>
      <w:proofErr w:type="spellStart"/>
      <w:r w:rsidR="009B02A2" w:rsidRPr="00056699">
        <w:rPr>
          <w:sz w:val="20"/>
          <w:szCs w:val="20"/>
        </w:rPr>
        <w:t>бірақ</w:t>
      </w:r>
      <w:proofErr w:type="spellEnd"/>
      <w:r w:rsidR="009B02A2" w:rsidRPr="00056699">
        <w:rPr>
          <w:sz w:val="20"/>
          <w:szCs w:val="20"/>
        </w:rPr>
        <w:t xml:space="preserve"> </w:t>
      </w:r>
      <w:proofErr w:type="spellStart"/>
      <w:r w:rsidR="009B02A2" w:rsidRPr="00056699">
        <w:rPr>
          <w:sz w:val="20"/>
          <w:szCs w:val="20"/>
        </w:rPr>
        <w:t>айналасындағы</w:t>
      </w:r>
      <w:proofErr w:type="spellEnd"/>
      <w:r w:rsidR="009B02A2" w:rsidRPr="00056699">
        <w:rPr>
          <w:sz w:val="20"/>
          <w:szCs w:val="20"/>
        </w:rPr>
        <w:t xml:space="preserve"> </w:t>
      </w:r>
      <w:proofErr w:type="spellStart"/>
      <w:r w:rsidR="009B02A2" w:rsidRPr="00056699">
        <w:rPr>
          <w:sz w:val="20"/>
          <w:szCs w:val="20"/>
        </w:rPr>
        <w:t>құбылыстарды</w:t>
      </w:r>
      <w:proofErr w:type="spellEnd"/>
      <w:r w:rsidR="009B02A2" w:rsidRPr="00056699">
        <w:rPr>
          <w:sz w:val="20"/>
          <w:szCs w:val="20"/>
        </w:rPr>
        <w:t xml:space="preserve"> </w:t>
      </w:r>
      <w:proofErr w:type="spellStart"/>
      <w:r w:rsidR="009B02A2" w:rsidRPr="00056699">
        <w:rPr>
          <w:sz w:val="20"/>
          <w:szCs w:val="20"/>
        </w:rPr>
        <w:t>бақылау</w:t>
      </w:r>
      <w:proofErr w:type="spellEnd"/>
      <w:r w:rsidR="009B02A2" w:rsidRPr="00056699">
        <w:rPr>
          <w:sz w:val="20"/>
          <w:szCs w:val="20"/>
        </w:rPr>
        <w:t xml:space="preserve">, </w:t>
      </w:r>
      <w:proofErr w:type="spellStart"/>
      <w:r w:rsidR="009B02A2" w:rsidRPr="00056699">
        <w:rPr>
          <w:sz w:val="20"/>
          <w:szCs w:val="20"/>
        </w:rPr>
        <w:t>заттарды</w:t>
      </w:r>
      <w:proofErr w:type="spellEnd"/>
      <w:r w:rsidR="009B02A2" w:rsidRPr="00056699">
        <w:rPr>
          <w:sz w:val="20"/>
          <w:szCs w:val="20"/>
        </w:rPr>
        <w:t xml:space="preserve"> </w:t>
      </w:r>
      <w:proofErr w:type="spellStart"/>
      <w:r w:rsidR="009B02A2" w:rsidRPr="00056699">
        <w:rPr>
          <w:sz w:val="20"/>
          <w:szCs w:val="20"/>
        </w:rPr>
        <w:t>салыстыру</w:t>
      </w:r>
      <w:proofErr w:type="spellEnd"/>
      <w:r w:rsidR="009B02A2" w:rsidRPr="00056699">
        <w:rPr>
          <w:sz w:val="20"/>
          <w:szCs w:val="20"/>
        </w:rPr>
        <w:t xml:space="preserve">, </w:t>
      </w:r>
      <w:proofErr w:type="spellStart"/>
      <w:r w:rsidR="009B02A2" w:rsidRPr="00056699">
        <w:rPr>
          <w:sz w:val="20"/>
          <w:szCs w:val="20"/>
        </w:rPr>
        <w:t>өлшеу</w:t>
      </w:r>
      <w:proofErr w:type="spellEnd"/>
      <w:r w:rsidR="009B02A2" w:rsidRPr="00056699">
        <w:rPr>
          <w:sz w:val="20"/>
          <w:szCs w:val="20"/>
        </w:rPr>
        <w:t xml:space="preserve">, </w:t>
      </w:r>
      <w:proofErr w:type="spellStart"/>
      <w:r w:rsidR="009B02A2" w:rsidRPr="00056699">
        <w:rPr>
          <w:sz w:val="20"/>
          <w:szCs w:val="20"/>
        </w:rPr>
        <w:t>санау</w:t>
      </w:r>
      <w:proofErr w:type="spellEnd"/>
      <w:r w:rsidR="009B02A2" w:rsidRPr="00056699">
        <w:rPr>
          <w:sz w:val="20"/>
          <w:szCs w:val="20"/>
        </w:rPr>
        <w:t xml:space="preserve"> </w:t>
      </w:r>
      <w:proofErr w:type="spellStart"/>
      <w:r w:rsidR="009B02A2" w:rsidRPr="00056699">
        <w:rPr>
          <w:sz w:val="20"/>
          <w:szCs w:val="20"/>
        </w:rPr>
        <w:t>сияқты</w:t>
      </w:r>
      <w:proofErr w:type="spellEnd"/>
      <w:r w:rsidR="009B02A2" w:rsidRPr="00056699">
        <w:rPr>
          <w:sz w:val="20"/>
          <w:szCs w:val="20"/>
        </w:rPr>
        <w:t xml:space="preserve"> </w:t>
      </w:r>
      <w:proofErr w:type="spellStart"/>
      <w:r w:rsidR="009B02A2" w:rsidRPr="00056699">
        <w:rPr>
          <w:sz w:val="20"/>
          <w:szCs w:val="20"/>
        </w:rPr>
        <w:t>нақты</w:t>
      </w:r>
      <w:proofErr w:type="spellEnd"/>
      <w:r w:rsidR="009B02A2" w:rsidRPr="00056699">
        <w:rPr>
          <w:sz w:val="20"/>
          <w:szCs w:val="20"/>
        </w:rPr>
        <w:t xml:space="preserve"> </w:t>
      </w:r>
      <w:proofErr w:type="spellStart"/>
      <w:r w:rsidR="009B02A2" w:rsidRPr="00056699">
        <w:rPr>
          <w:sz w:val="20"/>
          <w:szCs w:val="20"/>
        </w:rPr>
        <w:t>әрекеттер</w:t>
      </w:r>
      <w:proofErr w:type="spellEnd"/>
      <w:r w:rsidR="009B02A2" w:rsidRPr="00056699">
        <w:rPr>
          <w:sz w:val="20"/>
          <w:szCs w:val="20"/>
        </w:rPr>
        <w:t xml:space="preserve"> </w:t>
      </w:r>
      <w:proofErr w:type="spellStart"/>
      <w:r w:rsidR="009B02A2" w:rsidRPr="00056699">
        <w:rPr>
          <w:sz w:val="20"/>
          <w:szCs w:val="20"/>
        </w:rPr>
        <w:t>арқылы</w:t>
      </w:r>
      <w:proofErr w:type="spellEnd"/>
      <w:proofErr w:type="gramEnd"/>
      <w:r w:rsidR="009B02A2" w:rsidRPr="00056699">
        <w:rPr>
          <w:sz w:val="20"/>
          <w:szCs w:val="20"/>
        </w:rPr>
        <w:t xml:space="preserve"> </w:t>
      </w:r>
      <w:proofErr w:type="spellStart"/>
      <w:r w:rsidR="009B02A2" w:rsidRPr="00056699">
        <w:rPr>
          <w:sz w:val="20"/>
          <w:szCs w:val="20"/>
        </w:rPr>
        <w:t>бі</w:t>
      </w:r>
      <w:proofErr w:type="gramStart"/>
      <w:r w:rsidR="009B02A2" w:rsidRPr="00056699">
        <w:rPr>
          <w:sz w:val="20"/>
          <w:szCs w:val="20"/>
        </w:rPr>
        <w:t>л</w:t>
      </w:r>
      <w:proofErr w:type="gramEnd"/>
      <w:r w:rsidR="009B02A2" w:rsidRPr="00056699">
        <w:rPr>
          <w:sz w:val="20"/>
          <w:szCs w:val="20"/>
        </w:rPr>
        <w:t>імді</w:t>
      </w:r>
      <w:proofErr w:type="spellEnd"/>
      <w:r w:rsidR="009B02A2" w:rsidRPr="00056699">
        <w:rPr>
          <w:sz w:val="20"/>
          <w:szCs w:val="20"/>
        </w:rPr>
        <w:t xml:space="preserve"> тез </w:t>
      </w:r>
      <w:proofErr w:type="spellStart"/>
      <w:r w:rsidR="009B02A2" w:rsidRPr="00056699">
        <w:rPr>
          <w:sz w:val="20"/>
          <w:szCs w:val="20"/>
        </w:rPr>
        <w:t>қабылдайды</w:t>
      </w:r>
      <w:proofErr w:type="spellEnd"/>
      <w:r w:rsidR="009B02A2" w:rsidRPr="00056699">
        <w:rPr>
          <w:sz w:val="20"/>
          <w:szCs w:val="20"/>
        </w:rPr>
        <w:t xml:space="preserve">. </w:t>
      </w:r>
      <w:proofErr w:type="spellStart"/>
      <w:r w:rsidR="009B02A2" w:rsidRPr="00056699">
        <w:rPr>
          <w:sz w:val="20"/>
          <w:szCs w:val="20"/>
        </w:rPr>
        <w:t>Сондықтан</w:t>
      </w:r>
      <w:proofErr w:type="spellEnd"/>
      <w:r w:rsidR="009B02A2" w:rsidRPr="00056699">
        <w:rPr>
          <w:sz w:val="20"/>
          <w:szCs w:val="20"/>
        </w:rPr>
        <w:t xml:space="preserve"> </w:t>
      </w:r>
      <w:proofErr w:type="spellStart"/>
      <w:r w:rsidR="009B02A2" w:rsidRPr="00056699">
        <w:rPr>
          <w:sz w:val="20"/>
          <w:szCs w:val="20"/>
        </w:rPr>
        <w:t>математикалық</w:t>
      </w:r>
      <w:proofErr w:type="spellEnd"/>
      <w:r w:rsidR="009B02A2" w:rsidRPr="00056699">
        <w:rPr>
          <w:sz w:val="20"/>
          <w:szCs w:val="20"/>
        </w:rPr>
        <w:t xml:space="preserve"> </w:t>
      </w:r>
      <w:proofErr w:type="spellStart"/>
      <w:r w:rsidR="009B02A2" w:rsidRPr="00056699">
        <w:rPr>
          <w:sz w:val="20"/>
          <w:szCs w:val="20"/>
        </w:rPr>
        <w:t>түсініктерді</w:t>
      </w:r>
      <w:proofErr w:type="spellEnd"/>
      <w:r w:rsidR="009B02A2" w:rsidRPr="00056699">
        <w:rPr>
          <w:sz w:val="20"/>
          <w:szCs w:val="20"/>
        </w:rPr>
        <w:t xml:space="preserve"> </w:t>
      </w:r>
      <w:proofErr w:type="spellStart"/>
      <w:r w:rsidR="009B02A2" w:rsidRPr="00056699">
        <w:rPr>
          <w:sz w:val="20"/>
          <w:szCs w:val="20"/>
        </w:rPr>
        <w:t>қоршаған</w:t>
      </w:r>
      <w:proofErr w:type="spellEnd"/>
      <w:r w:rsidR="009B02A2" w:rsidRPr="00056699">
        <w:rPr>
          <w:sz w:val="20"/>
          <w:szCs w:val="20"/>
        </w:rPr>
        <w:t xml:space="preserve"> </w:t>
      </w:r>
      <w:proofErr w:type="spellStart"/>
      <w:r w:rsidR="009B02A2" w:rsidRPr="00056699">
        <w:rPr>
          <w:sz w:val="20"/>
          <w:szCs w:val="20"/>
        </w:rPr>
        <w:t>ортамен</w:t>
      </w:r>
      <w:proofErr w:type="spellEnd"/>
      <w:r w:rsidR="009B02A2" w:rsidRPr="00056699">
        <w:rPr>
          <w:sz w:val="20"/>
          <w:szCs w:val="20"/>
        </w:rPr>
        <w:t xml:space="preserve"> </w:t>
      </w:r>
      <w:proofErr w:type="spellStart"/>
      <w:r w:rsidR="009B02A2" w:rsidRPr="00056699">
        <w:rPr>
          <w:sz w:val="20"/>
          <w:szCs w:val="20"/>
        </w:rPr>
        <w:t>ұштастыру</w:t>
      </w:r>
      <w:proofErr w:type="spellEnd"/>
      <w:r w:rsidR="009B02A2" w:rsidRPr="00056699">
        <w:rPr>
          <w:sz w:val="20"/>
          <w:szCs w:val="20"/>
        </w:rPr>
        <w:t xml:space="preserve"> – тек </w:t>
      </w:r>
      <w:proofErr w:type="spellStart"/>
      <w:proofErr w:type="gramStart"/>
      <w:r w:rsidR="009B02A2" w:rsidRPr="00056699">
        <w:rPr>
          <w:sz w:val="20"/>
          <w:szCs w:val="20"/>
        </w:rPr>
        <w:t>п</w:t>
      </w:r>
      <w:proofErr w:type="gramEnd"/>
      <w:r w:rsidR="009B02A2" w:rsidRPr="00056699">
        <w:rPr>
          <w:sz w:val="20"/>
          <w:szCs w:val="20"/>
        </w:rPr>
        <w:t>әнді</w:t>
      </w:r>
      <w:proofErr w:type="spellEnd"/>
      <w:r w:rsidR="009B02A2" w:rsidRPr="00056699">
        <w:rPr>
          <w:sz w:val="20"/>
          <w:szCs w:val="20"/>
        </w:rPr>
        <w:t xml:space="preserve"> </w:t>
      </w:r>
      <w:proofErr w:type="spellStart"/>
      <w:r w:rsidR="009B02A2" w:rsidRPr="00056699">
        <w:rPr>
          <w:sz w:val="20"/>
          <w:szCs w:val="20"/>
        </w:rPr>
        <w:t>қызықты</w:t>
      </w:r>
      <w:proofErr w:type="spellEnd"/>
      <w:r w:rsidR="009B02A2" w:rsidRPr="00056699">
        <w:rPr>
          <w:sz w:val="20"/>
          <w:szCs w:val="20"/>
        </w:rPr>
        <w:t xml:space="preserve"> </w:t>
      </w:r>
      <w:proofErr w:type="spellStart"/>
      <w:r w:rsidR="009B02A2" w:rsidRPr="00056699">
        <w:rPr>
          <w:sz w:val="20"/>
          <w:szCs w:val="20"/>
        </w:rPr>
        <w:t>ету</w:t>
      </w:r>
      <w:proofErr w:type="spellEnd"/>
      <w:r w:rsidR="009B02A2" w:rsidRPr="00056699">
        <w:rPr>
          <w:sz w:val="20"/>
          <w:szCs w:val="20"/>
        </w:rPr>
        <w:t xml:space="preserve"> </w:t>
      </w:r>
      <w:proofErr w:type="spellStart"/>
      <w:r w:rsidR="009B02A2" w:rsidRPr="00056699">
        <w:rPr>
          <w:sz w:val="20"/>
          <w:szCs w:val="20"/>
        </w:rPr>
        <w:t>ғана</w:t>
      </w:r>
      <w:proofErr w:type="spellEnd"/>
      <w:r w:rsidR="009B02A2" w:rsidRPr="00056699">
        <w:rPr>
          <w:sz w:val="20"/>
          <w:szCs w:val="20"/>
        </w:rPr>
        <w:t xml:space="preserve"> </w:t>
      </w:r>
      <w:proofErr w:type="spellStart"/>
      <w:r w:rsidR="009B02A2" w:rsidRPr="00056699">
        <w:rPr>
          <w:sz w:val="20"/>
          <w:szCs w:val="20"/>
        </w:rPr>
        <w:t>емес</w:t>
      </w:r>
      <w:proofErr w:type="spellEnd"/>
      <w:r w:rsidR="009B02A2" w:rsidRPr="00056699">
        <w:rPr>
          <w:sz w:val="20"/>
          <w:szCs w:val="20"/>
        </w:rPr>
        <w:t xml:space="preserve">, </w:t>
      </w:r>
      <w:proofErr w:type="spellStart"/>
      <w:r w:rsidR="009B02A2" w:rsidRPr="00056699">
        <w:rPr>
          <w:sz w:val="20"/>
          <w:szCs w:val="20"/>
        </w:rPr>
        <w:t>баланың</w:t>
      </w:r>
      <w:proofErr w:type="spellEnd"/>
      <w:r w:rsidR="009B02A2" w:rsidRPr="00056699">
        <w:rPr>
          <w:sz w:val="20"/>
          <w:szCs w:val="20"/>
        </w:rPr>
        <w:t xml:space="preserve"> </w:t>
      </w:r>
      <w:proofErr w:type="spellStart"/>
      <w:r w:rsidR="009B02A2" w:rsidRPr="00056699">
        <w:rPr>
          <w:sz w:val="20"/>
          <w:szCs w:val="20"/>
        </w:rPr>
        <w:t>табиғи</w:t>
      </w:r>
      <w:proofErr w:type="spellEnd"/>
      <w:r w:rsidR="009B02A2" w:rsidRPr="00056699">
        <w:rPr>
          <w:sz w:val="20"/>
          <w:szCs w:val="20"/>
        </w:rPr>
        <w:t xml:space="preserve"> </w:t>
      </w:r>
      <w:proofErr w:type="spellStart"/>
      <w:r w:rsidR="009B02A2" w:rsidRPr="00056699">
        <w:rPr>
          <w:sz w:val="20"/>
          <w:szCs w:val="20"/>
        </w:rPr>
        <w:t>таным</w:t>
      </w:r>
      <w:proofErr w:type="spellEnd"/>
      <w:r w:rsidR="009B02A2" w:rsidRPr="00056699">
        <w:rPr>
          <w:sz w:val="20"/>
          <w:szCs w:val="20"/>
        </w:rPr>
        <w:t xml:space="preserve"> </w:t>
      </w:r>
      <w:proofErr w:type="spellStart"/>
      <w:r w:rsidR="009B02A2" w:rsidRPr="00056699">
        <w:rPr>
          <w:sz w:val="20"/>
          <w:szCs w:val="20"/>
        </w:rPr>
        <w:t>жолын</w:t>
      </w:r>
      <w:proofErr w:type="spellEnd"/>
      <w:r w:rsidR="009B02A2" w:rsidRPr="00056699">
        <w:rPr>
          <w:sz w:val="20"/>
          <w:szCs w:val="20"/>
        </w:rPr>
        <w:t xml:space="preserve"> </w:t>
      </w:r>
      <w:proofErr w:type="spellStart"/>
      <w:r w:rsidR="009B02A2" w:rsidRPr="00056699">
        <w:rPr>
          <w:sz w:val="20"/>
          <w:szCs w:val="20"/>
        </w:rPr>
        <w:t>қолдау</w:t>
      </w:r>
      <w:proofErr w:type="spellEnd"/>
      <w:r w:rsidR="009B02A2" w:rsidRPr="00056699">
        <w:rPr>
          <w:sz w:val="20"/>
          <w:szCs w:val="20"/>
        </w:rPr>
        <w:t xml:space="preserve"> </w:t>
      </w:r>
      <w:proofErr w:type="spellStart"/>
      <w:r w:rsidR="009B02A2" w:rsidRPr="00056699">
        <w:rPr>
          <w:sz w:val="20"/>
          <w:szCs w:val="20"/>
        </w:rPr>
        <w:t>болып</w:t>
      </w:r>
      <w:proofErr w:type="spellEnd"/>
      <w:r w:rsidR="009B02A2" w:rsidRPr="00056699">
        <w:rPr>
          <w:sz w:val="20"/>
          <w:szCs w:val="20"/>
        </w:rPr>
        <w:t xml:space="preserve"> </w:t>
      </w:r>
      <w:proofErr w:type="spellStart"/>
      <w:r w:rsidR="009B02A2" w:rsidRPr="00056699">
        <w:rPr>
          <w:sz w:val="20"/>
          <w:szCs w:val="20"/>
        </w:rPr>
        <w:t>табылады</w:t>
      </w:r>
      <w:proofErr w:type="spellEnd"/>
      <w:r w:rsidR="009B02A2" w:rsidRPr="00056699">
        <w:rPr>
          <w:sz w:val="20"/>
          <w:szCs w:val="20"/>
        </w:rPr>
        <w:t>.</w:t>
      </w:r>
    </w:p>
    <w:p w:rsidR="009B02A2" w:rsidRPr="00056699" w:rsidRDefault="003B5CC8" w:rsidP="00056699">
      <w:pPr>
        <w:pStyle w:val="a3"/>
        <w:spacing w:before="0" w:beforeAutospacing="0" w:after="0" w:afterAutospacing="0"/>
        <w:jc w:val="both"/>
        <w:rPr>
          <w:sz w:val="20"/>
          <w:szCs w:val="20"/>
        </w:rPr>
      </w:pPr>
      <w:r w:rsidRPr="00056699">
        <w:rPr>
          <w:sz w:val="20"/>
          <w:szCs w:val="20"/>
        </w:rPr>
        <w:tab/>
      </w:r>
      <w:proofErr w:type="spellStart"/>
      <w:r w:rsidR="009B02A2" w:rsidRPr="00056699">
        <w:rPr>
          <w:sz w:val="20"/>
          <w:szCs w:val="20"/>
        </w:rPr>
        <w:t>Күнделікті</w:t>
      </w:r>
      <w:proofErr w:type="spellEnd"/>
      <w:r w:rsidR="009B02A2" w:rsidRPr="00056699">
        <w:rPr>
          <w:sz w:val="20"/>
          <w:szCs w:val="20"/>
        </w:rPr>
        <w:t xml:space="preserve"> </w:t>
      </w:r>
      <w:proofErr w:type="spellStart"/>
      <w:r w:rsidR="009B02A2" w:rsidRPr="00056699">
        <w:rPr>
          <w:sz w:val="20"/>
          <w:szCs w:val="20"/>
        </w:rPr>
        <w:t>өмірден</w:t>
      </w:r>
      <w:proofErr w:type="spellEnd"/>
      <w:r w:rsidR="009B02A2" w:rsidRPr="00056699">
        <w:rPr>
          <w:sz w:val="20"/>
          <w:szCs w:val="20"/>
        </w:rPr>
        <w:t xml:space="preserve"> </w:t>
      </w:r>
      <w:proofErr w:type="spellStart"/>
      <w:r w:rsidR="009B02A2" w:rsidRPr="00056699">
        <w:rPr>
          <w:sz w:val="20"/>
          <w:szCs w:val="20"/>
        </w:rPr>
        <w:t>алынған</w:t>
      </w:r>
      <w:proofErr w:type="spellEnd"/>
      <w:r w:rsidR="009B02A2" w:rsidRPr="00056699">
        <w:rPr>
          <w:sz w:val="20"/>
          <w:szCs w:val="20"/>
        </w:rPr>
        <w:t xml:space="preserve"> </w:t>
      </w:r>
      <w:proofErr w:type="spellStart"/>
      <w:r w:rsidR="009B02A2" w:rsidRPr="00056699">
        <w:rPr>
          <w:sz w:val="20"/>
          <w:szCs w:val="20"/>
        </w:rPr>
        <w:t>мысалдар</w:t>
      </w:r>
      <w:proofErr w:type="spellEnd"/>
      <w:r w:rsidR="009B02A2" w:rsidRPr="00056699">
        <w:rPr>
          <w:sz w:val="20"/>
          <w:szCs w:val="20"/>
        </w:rPr>
        <w:t xml:space="preserve">, </w:t>
      </w:r>
      <w:proofErr w:type="spellStart"/>
      <w:r w:rsidR="009B02A2" w:rsidRPr="00056699">
        <w:rPr>
          <w:sz w:val="20"/>
          <w:szCs w:val="20"/>
        </w:rPr>
        <w:t>қарапайым</w:t>
      </w:r>
      <w:proofErr w:type="spellEnd"/>
      <w:r w:rsidR="009B02A2" w:rsidRPr="00056699">
        <w:rPr>
          <w:sz w:val="20"/>
          <w:szCs w:val="20"/>
        </w:rPr>
        <w:t xml:space="preserve"> </w:t>
      </w:r>
      <w:proofErr w:type="spellStart"/>
      <w:r w:rsidR="009B02A2" w:rsidRPr="00056699">
        <w:rPr>
          <w:sz w:val="20"/>
          <w:szCs w:val="20"/>
        </w:rPr>
        <w:t>тұрмыстық</w:t>
      </w:r>
      <w:proofErr w:type="spellEnd"/>
      <w:r w:rsidR="009B02A2" w:rsidRPr="00056699">
        <w:rPr>
          <w:sz w:val="20"/>
          <w:szCs w:val="20"/>
        </w:rPr>
        <w:t xml:space="preserve"> </w:t>
      </w:r>
      <w:proofErr w:type="spellStart"/>
      <w:r w:rsidR="009B02A2" w:rsidRPr="00056699">
        <w:rPr>
          <w:sz w:val="20"/>
          <w:szCs w:val="20"/>
        </w:rPr>
        <w:t>жағ</w:t>
      </w:r>
      <w:proofErr w:type="gramStart"/>
      <w:r w:rsidR="009B02A2" w:rsidRPr="00056699">
        <w:rPr>
          <w:sz w:val="20"/>
          <w:szCs w:val="20"/>
        </w:rPr>
        <w:t>дайлар</w:t>
      </w:r>
      <w:proofErr w:type="gramEnd"/>
      <w:r w:rsidR="009B02A2" w:rsidRPr="00056699">
        <w:rPr>
          <w:sz w:val="20"/>
          <w:szCs w:val="20"/>
        </w:rPr>
        <w:t>ға</w:t>
      </w:r>
      <w:proofErr w:type="spellEnd"/>
      <w:r w:rsidR="009B02A2" w:rsidRPr="00056699">
        <w:rPr>
          <w:sz w:val="20"/>
          <w:szCs w:val="20"/>
        </w:rPr>
        <w:t xml:space="preserve"> </w:t>
      </w:r>
      <w:proofErr w:type="spellStart"/>
      <w:r w:rsidR="009B02A2" w:rsidRPr="00056699">
        <w:rPr>
          <w:sz w:val="20"/>
          <w:szCs w:val="20"/>
        </w:rPr>
        <w:t>құрылған</w:t>
      </w:r>
      <w:proofErr w:type="spellEnd"/>
      <w:r w:rsidR="009B02A2" w:rsidRPr="00056699">
        <w:rPr>
          <w:sz w:val="20"/>
          <w:szCs w:val="20"/>
        </w:rPr>
        <w:t xml:space="preserve"> </w:t>
      </w:r>
      <w:proofErr w:type="spellStart"/>
      <w:r w:rsidR="009B02A2" w:rsidRPr="00056699">
        <w:rPr>
          <w:sz w:val="20"/>
          <w:szCs w:val="20"/>
        </w:rPr>
        <w:t>есептер</w:t>
      </w:r>
      <w:proofErr w:type="spellEnd"/>
      <w:r w:rsidR="009B02A2" w:rsidRPr="00056699">
        <w:rPr>
          <w:sz w:val="20"/>
          <w:szCs w:val="20"/>
        </w:rPr>
        <w:t xml:space="preserve">, </w:t>
      </w:r>
      <w:proofErr w:type="spellStart"/>
      <w:r w:rsidR="009B02A2" w:rsidRPr="00056699">
        <w:rPr>
          <w:sz w:val="20"/>
          <w:szCs w:val="20"/>
        </w:rPr>
        <w:t>дүкендегі</w:t>
      </w:r>
      <w:proofErr w:type="spellEnd"/>
      <w:r w:rsidR="009B02A2" w:rsidRPr="00056699">
        <w:rPr>
          <w:sz w:val="20"/>
          <w:szCs w:val="20"/>
        </w:rPr>
        <w:t xml:space="preserve"> </w:t>
      </w:r>
      <w:proofErr w:type="spellStart"/>
      <w:r w:rsidR="009B02A2" w:rsidRPr="00056699">
        <w:rPr>
          <w:sz w:val="20"/>
          <w:szCs w:val="20"/>
        </w:rPr>
        <w:t>сатып</w:t>
      </w:r>
      <w:proofErr w:type="spellEnd"/>
      <w:r w:rsidR="009B02A2" w:rsidRPr="00056699">
        <w:rPr>
          <w:sz w:val="20"/>
          <w:szCs w:val="20"/>
        </w:rPr>
        <w:t xml:space="preserve"> </w:t>
      </w:r>
      <w:proofErr w:type="spellStart"/>
      <w:r w:rsidR="009B02A2" w:rsidRPr="00056699">
        <w:rPr>
          <w:sz w:val="20"/>
          <w:szCs w:val="20"/>
        </w:rPr>
        <w:t>алу</w:t>
      </w:r>
      <w:proofErr w:type="spellEnd"/>
      <w:r w:rsidR="009B02A2" w:rsidRPr="00056699">
        <w:rPr>
          <w:sz w:val="20"/>
          <w:szCs w:val="20"/>
        </w:rPr>
        <w:t xml:space="preserve">, </w:t>
      </w:r>
      <w:proofErr w:type="spellStart"/>
      <w:r w:rsidR="009B02A2" w:rsidRPr="00056699">
        <w:rPr>
          <w:sz w:val="20"/>
          <w:szCs w:val="20"/>
        </w:rPr>
        <w:t>үйдегі</w:t>
      </w:r>
      <w:proofErr w:type="spellEnd"/>
      <w:r w:rsidR="009B02A2" w:rsidRPr="00056699">
        <w:rPr>
          <w:sz w:val="20"/>
          <w:szCs w:val="20"/>
        </w:rPr>
        <w:t xml:space="preserve"> </w:t>
      </w:r>
      <w:proofErr w:type="spellStart"/>
      <w:r w:rsidR="009B02A2" w:rsidRPr="00056699">
        <w:rPr>
          <w:sz w:val="20"/>
          <w:szCs w:val="20"/>
        </w:rPr>
        <w:t>уақытты</w:t>
      </w:r>
      <w:proofErr w:type="spellEnd"/>
      <w:r w:rsidR="009B02A2" w:rsidRPr="00056699">
        <w:rPr>
          <w:sz w:val="20"/>
          <w:szCs w:val="20"/>
        </w:rPr>
        <w:t xml:space="preserve"> </w:t>
      </w:r>
      <w:proofErr w:type="spellStart"/>
      <w:r w:rsidR="009B02A2" w:rsidRPr="00056699">
        <w:rPr>
          <w:sz w:val="20"/>
          <w:szCs w:val="20"/>
        </w:rPr>
        <w:t>жоспарлау</w:t>
      </w:r>
      <w:proofErr w:type="spellEnd"/>
      <w:r w:rsidR="009B02A2" w:rsidRPr="00056699">
        <w:rPr>
          <w:sz w:val="20"/>
          <w:szCs w:val="20"/>
        </w:rPr>
        <w:t xml:space="preserve">, </w:t>
      </w:r>
      <w:proofErr w:type="spellStart"/>
      <w:r w:rsidR="009B02A2" w:rsidRPr="00056699">
        <w:rPr>
          <w:sz w:val="20"/>
          <w:szCs w:val="20"/>
        </w:rPr>
        <w:t>ауладағы</w:t>
      </w:r>
      <w:proofErr w:type="spellEnd"/>
      <w:r w:rsidR="009B02A2" w:rsidRPr="00056699">
        <w:rPr>
          <w:sz w:val="20"/>
          <w:szCs w:val="20"/>
        </w:rPr>
        <w:t xml:space="preserve"> </w:t>
      </w:r>
      <w:proofErr w:type="spellStart"/>
      <w:r w:rsidR="009B02A2" w:rsidRPr="00056699">
        <w:rPr>
          <w:sz w:val="20"/>
          <w:szCs w:val="20"/>
        </w:rPr>
        <w:t>өлшеу</w:t>
      </w:r>
      <w:proofErr w:type="spellEnd"/>
      <w:r w:rsidR="009B02A2" w:rsidRPr="00056699">
        <w:rPr>
          <w:sz w:val="20"/>
          <w:szCs w:val="20"/>
        </w:rPr>
        <w:t xml:space="preserve"> </w:t>
      </w:r>
      <w:proofErr w:type="spellStart"/>
      <w:r w:rsidR="009B02A2" w:rsidRPr="00056699">
        <w:rPr>
          <w:sz w:val="20"/>
          <w:szCs w:val="20"/>
        </w:rPr>
        <w:t>жұмыстары</w:t>
      </w:r>
      <w:proofErr w:type="spellEnd"/>
      <w:r w:rsidR="009B02A2" w:rsidRPr="00056699">
        <w:rPr>
          <w:sz w:val="20"/>
          <w:szCs w:val="20"/>
        </w:rPr>
        <w:t xml:space="preserve">, </w:t>
      </w:r>
      <w:proofErr w:type="spellStart"/>
      <w:r w:rsidR="009B02A2" w:rsidRPr="00056699">
        <w:rPr>
          <w:sz w:val="20"/>
          <w:szCs w:val="20"/>
        </w:rPr>
        <w:t>табиғаттағы</w:t>
      </w:r>
      <w:proofErr w:type="spellEnd"/>
      <w:r w:rsidR="009B02A2" w:rsidRPr="00056699">
        <w:rPr>
          <w:sz w:val="20"/>
          <w:szCs w:val="20"/>
        </w:rPr>
        <w:t xml:space="preserve"> симметрия мен </w:t>
      </w:r>
      <w:proofErr w:type="spellStart"/>
      <w:r w:rsidR="009B02A2" w:rsidRPr="00056699">
        <w:rPr>
          <w:sz w:val="20"/>
          <w:szCs w:val="20"/>
        </w:rPr>
        <w:t>геометрияны</w:t>
      </w:r>
      <w:proofErr w:type="spellEnd"/>
      <w:r w:rsidR="009B02A2" w:rsidRPr="00056699">
        <w:rPr>
          <w:sz w:val="20"/>
          <w:szCs w:val="20"/>
        </w:rPr>
        <w:t xml:space="preserve"> </w:t>
      </w:r>
      <w:proofErr w:type="spellStart"/>
      <w:r w:rsidR="009B02A2" w:rsidRPr="00056699">
        <w:rPr>
          <w:sz w:val="20"/>
          <w:szCs w:val="20"/>
        </w:rPr>
        <w:t>зерттеу</w:t>
      </w:r>
      <w:proofErr w:type="spellEnd"/>
      <w:r w:rsidR="009B02A2" w:rsidRPr="00056699">
        <w:rPr>
          <w:sz w:val="20"/>
          <w:szCs w:val="20"/>
        </w:rPr>
        <w:t xml:space="preserve"> </w:t>
      </w:r>
      <w:proofErr w:type="spellStart"/>
      <w:r w:rsidR="009B02A2" w:rsidRPr="00056699">
        <w:rPr>
          <w:sz w:val="20"/>
          <w:szCs w:val="20"/>
        </w:rPr>
        <w:t>секілді</w:t>
      </w:r>
      <w:proofErr w:type="spellEnd"/>
      <w:r w:rsidR="009B02A2" w:rsidRPr="00056699">
        <w:rPr>
          <w:sz w:val="20"/>
          <w:szCs w:val="20"/>
        </w:rPr>
        <w:t xml:space="preserve"> </w:t>
      </w:r>
      <w:proofErr w:type="spellStart"/>
      <w:r w:rsidR="009B02A2" w:rsidRPr="00056699">
        <w:rPr>
          <w:sz w:val="20"/>
          <w:szCs w:val="20"/>
        </w:rPr>
        <w:t>тапсырмалар</w:t>
      </w:r>
      <w:proofErr w:type="spellEnd"/>
      <w:r w:rsidR="009B02A2" w:rsidRPr="00056699">
        <w:rPr>
          <w:sz w:val="20"/>
          <w:szCs w:val="20"/>
        </w:rPr>
        <w:t xml:space="preserve"> </w:t>
      </w:r>
      <w:proofErr w:type="spellStart"/>
      <w:r w:rsidR="009B02A2" w:rsidRPr="00056699">
        <w:rPr>
          <w:sz w:val="20"/>
          <w:szCs w:val="20"/>
        </w:rPr>
        <w:t>балалардың</w:t>
      </w:r>
      <w:proofErr w:type="spellEnd"/>
      <w:r w:rsidR="009B02A2" w:rsidRPr="00056699">
        <w:rPr>
          <w:sz w:val="20"/>
          <w:szCs w:val="20"/>
        </w:rPr>
        <w:t xml:space="preserve"> </w:t>
      </w:r>
      <w:proofErr w:type="spellStart"/>
      <w:r w:rsidR="009B02A2" w:rsidRPr="00056699">
        <w:rPr>
          <w:sz w:val="20"/>
          <w:szCs w:val="20"/>
        </w:rPr>
        <w:t>математикаға</w:t>
      </w:r>
      <w:proofErr w:type="spellEnd"/>
      <w:r w:rsidR="009B02A2" w:rsidRPr="00056699">
        <w:rPr>
          <w:sz w:val="20"/>
          <w:szCs w:val="20"/>
        </w:rPr>
        <w:t xml:space="preserve"> </w:t>
      </w:r>
      <w:proofErr w:type="spellStart"/>
      <w:r w:rsidR="009B02A2" w:rsidRPr="00056699">
        <w:rPr>
          <w:sz w:val="20"/>
          <w:szCs w:val="20"/>
        </w:rPr>
        <w:t>деген</w:t>
      </w:r>
      <w:proofErr w:type="spellEnd"/>
      <w:r w:rsidR="009B02A2" w:rsidRPr="00056699">
        <w:rPr>
          <w:sz w:val="20"/>
          <w:szCs w:val="20"/>
        </w:rPr>
        <w:t xml:space="preserve"> </w:t>
      </w:r>
      <w:proofErr w:type="spellStart"/>
      <w:r w:rsidR="009B02A2" w:rsidRPr="00056699">
        <w:rPr>
          <w:sz w:val="20"/>
          <w:szCs w:val="20"/>
        </w:rPr>
        <w:t>көзқарасын</w:t>
      </w:r>
      <w:proofErr w:type="spellEnd"/>
      <w:r w:rsidR="009B02A2" w:rsidRPr="00056699">
        <w:rPr>
          <w:sz w:val="20"/>
          <w:szCs w:val="20"/>
        </w:rPr>
        <w:t xml:space="preserve"> </w:t>
      </w:r>
      <w:proofErr w:type="spellStart"/>
      <w:r w:rsidR="009B02A2" w:rsidRPr="00056699">
        <w:rPr>
          <w:sz w:val="20"/>
          <w:szCs w:val="20"/>
        </w:rPr>
        <w:t>түбегейлі</w:t>
      </w:r>
      <w:proofErr w:type="spellEnd"/>
      <w:r w:rsidR="009B02A2" w:rsidRPr="00056699">
        <w:rPr>
          <w:sz w:val="20"/>
          <w:szCs w:val="20"/>
        </w:rPr>
        <w:t xml:space="preserve"> </w:t>
      </w:r>
      <w:proofErr w:type="spellStart"/>
      <w:r w:rsidR="009B02A2" w:rsidRPr="00056699">
        <w:rPr>
          <w:sz w:val="20"/>
          <w:szCs w:val="20"/>
        </w:rPr>
        <w:t>өзгертеді</w:t>
      </w:r>
      <w:proofErr w:type="spellEnd"/>
      <w:r w:rsidR="009B02A2" w:rsidRPr="00056699">
        <w:rPr>
          <w:sz w:val="20"/>
          <w:szCs w:val="20"/>
        </w:rPr>
        <w:t xml:space="preserve">. </w:t>
      </w:r>
      <w:proofErr w:type="spellStart"/>
      <w:r w:rsidR="009B02A2" w:rsidRPr="00056699">
        <w:rPr>
          <w:sz w:val="20"/>
          <w:szCs w:val="20"/>
        </w:rPr>
        <w:t>Олар</w:t>
      </w:r>
      <w:proofErr w:type="spellEnd"/>
      <w:r w:rsidR="009B02A2" w:rsidRPr="00056699">
        <w:rPr>
          <w:sz w:val="20"/>
          <w:szCs w:val="20"/>
        </w:rPr>
        <w:t xml:space="preserve"> математика тек </w:t>
      </w:r>
      <w:proofErr w:type="spellStart"/>
      <w:r w:rsidR="009B02A2" w:rsidRPr="00056699">
        <w:rPr>
          <w:sz w:val="20"/>
          <w:szCs w:val="20"/>
        </w:rPr>
        <w:t>оқулықтағы</w:t>
      </w:r>
      <w:proofErr w:type="spellEnd"/>
      <w:r w:rsidR="009B02A2" w:rsidRPr="00056699">
        <w:rPr>
          <w:sz w:val="20"/>
          <w:szCs w:val="20"/>
        </w:rPr>
        <w:t xml:space="preserve"> </w:t>
      </w:r>
      <w:proofErr w:type="spellStart"/>
      <w:r w:rsidR="009B02A2" w:rsidRPr="00056699">
        <w:rPr>
          <w:sz w:val="20"/>
          <w:szCs w:val="20"/>
        </w:rPr>
        <w:t>күрделі</w:t>
      </w:r>
      <w:proofErr w:type="spellEnd"/>
      <w:r w:rsidR="009B02A2" w:rsidRPr="00056699">
        <w:rPr>
          <w:sz w:val="20"/>
          <w:szCs w:val="20"/>
        </w:rPr>
        <w:t xml:space="preserve"> </w:t>
      </w:r>
      <w:proofErr w:type="spellStart"/>
      <w:r w:rsidR="009B02A2" w:rsidRPr="00056699">
        <w:rPr>
          <w:sz w:val="20"/>
          <w:szCs w:val="20"/>
        </w:rPr>
        <w:t>формулалар</w:t>
      </w:r>
      <w:proofErr w:type="spellEnd"/>
      <w:r w:rsidR="009B02A2" w:rsidRPr="00056699">
        <w:rPr>
          <w:sz w:val="20"/>
          <w:szCs w:val="20"/>
        </w:rPr>
        <w:t xml:space="preserve"> </w:t>
      </w:r>
      <w:proofErr w:type="spellStart"/>
      <w:r w:rsidR="009B02A2" w:rsidRPr="00056699">
        <w:rPr>
          <w:sz w:val="20"/>
          <w:szCs w:val="20"/>
        </w:rPr>
        <w:t>емес</w:t>
      </w:r>
      <w:proofErr w:type="spellEnd"/>
      <w:r w:rsidR="009B02A2" w:rsidRPr="00056699">
        <w:rPr>
          <w:sz w:val="20"/>
          <w:szCs w:val="20"/>
        </w:rPr>
        <w:t xml:space="preserve">, </w:t>
      </w:r>
      <w:proofErr w:type="spellStart"/>
      <w:r w:rsidR="009B02A2" w:rsidRPr="00056699">
        <w:rPr>
          <w:sz w:val="20"/>
          <w:szCs w:val="20"/>
        </w:rPr>
        <w:t>ә</w:t>
      </w:r>
      <w:proofErr w:type="gramStart"/>
      <w:r w:rsidR="009B02A2" w:rsidRPr="00056699">
        <w:rPr>
          <w:sz w:val="20"/>
          <w:szCs w:val="20"/>
        </w:rPr>
        <w:t>р</w:t>
      </w:r>
      <w:proofErr w:type="spellEnd"/>
      <w:proofErr w:type="gramEnd"/>
      <w:r w:rsidR="009B02A2" w:rsidRPr="00056699">
        <w:rPr>
          <w:sz w:val="20"/>
          <w:szCs w:val="20"/>
        </w:rPr>
        <w:t xml:space="preserve"> </w:t>
      </w:r>
      <w:proofErr w:type="spellStart"/>
      <w:r w:rsidR="009B02A2" w:rsidRPr="00056699">
        <w:rPr>
          <w:sz w:val="20"/>
          <w:szCs w:val="20"/>
        </w:rPr>
        <w:t>сәтте</w:t>
      </w:r>
      <w:proofErr w:type="spellEnd"/>
      <w:r w:rsidR="009B02A2" w:rsidRPr="00056699">
        <w:rPr>
          <w:sz w:val="20"/>
          <w:szCs w:val="20"/>
        </w:rPr>
        <w:t xml:space="preserve"> </w:t>
      </w:r>
      <w:proofErr w:type="spellStart"/>
      <w:r w:rsidR="009B02A2" w:rsidRPr="00056699">
        <w:rPr>
          <w:sz w:val="20"/>
          <w:szCs w:val="20"/>
        </w:rPr>
        <w:t>қолданылатын</w:t>
      </w:r>
      <w:proofErr w:type="spellEnd"/>
      <w:r w:rsidR="009B02A2" w:rsidRPr="00056699">
        <w:rPr>
          <w:sz w:val="20"/>
          <w:szCs w:val="20"/>
        </w:rPr>
        <w:t xml:space="preserve"> </w:t>
      </w:r>
      <w:proofErr w:type="spellStart"/>
      <w:r w:rsidR="009B02A2" w:rsidRPr="00056699">
        <w:rPr>
          <w:sz w:val="20"/>
          <w:szCs w:val="20"/>
        </w:rPr>
        <w:t>өмірлік</w:t>
      </w:r>
      <w:proofErr w:type="spellEnd"/>
      <w:r w:rsidR="009B02A2" w:rsidRPr="00056699">
        <w:rPr>
          <w:sz w:val="20"/>
          <w:szCs w:val="20"/>
        </w:rPr>
        <w:t xml:space="preserve"> </w:t>
      </w:r>
      <w:proofErr w:type="spellStart"/>
      <w:r w:rsidR="009B02A2" w:rsidRPr="00056699">
        <w:rPr>
          <w:sz w:val="20"/>
          <w:szCs w:val="20"/>
        </w:rPr>
        <w:t>құрал</w:t>
      </w:r>
      <w:proofErr w:type="spellEnd"/>
      <w:r w:rsidR="009B02A2" w:rsidRPr="00056699">
        <w:rPr>
          <w:sz w:val="20"/>
          <w:szCs w:val="20"/>
        </w:rPr>
        <w:t xml:space="preserve"> </w:t>
      </w:r>
      <w:proofErr w:type="spellStart"/>
      <w:r w:rsidR="009B02A2" w:rsidRPr="00056699">
        <w:rPr>
          <w:sz w:val="20"/>
          <w:szCs w:val="20"/>
        </w:rPr>
        <w:t>екенін</w:t>
      </w:r>
      <w:proofErr w:type="spellEnd"/>
      <w:r w:rsidR="009B02A2" w:rsidRPr="00056699">
        <w:rPr>
          <w:sz w:val="20"/>
          <w:szCs w:val="20"/>
        </w:rPr>
        <w:t xml:space="preserve"> </w:t>
      </w:r>
      <w:proofErr w:type="spellStart"/>
      <w:r w:rsidR="009B02A2" w:rsidRPr="00056699">
        <w:rPr>
          <w:sz w:val="20"/>
          <w:szCs w:val="20"/>
        </w:rPr>
        <w:t>түсінеді</w:t>
      </w:r>
      <w:proofErr w:type="spellEnd"/>
      <w:r w:rsidR="009B02A2" w:rsidRPr="00056699">
        <w:rPr>
          <w:sz w:val="20"/>
          <w:szCs w:val="20"/>
        </w:rPr>
        <w:t xml:space="preserve">. </w:t>
      </w:r>
      <w:proofErr w:type="spellStart"/>
      <w:r w:rsidR="009B02A2" w:rsidRPr="00056699">
        <w:rPr>
          <w:sz w:val="20"/>
          <w:szCs w:val="20"/>
        </w:rPr>
        <w:t>Оқушы</w:t>
      </w:r>
      <w:proofErr w:type="spellEnd"/>
      <w:r w:rsidR="009B02A2" w:rsidRPr="00056699">
        <w:rPr>
          <w:sz w:val="20"/>
          <w:szCs w:val="20"/>
        </w:rPr>
        <w:t xml:space="preserve"> </w:t>
      </w:r>
      <w:proofErr w:type="spellStart"/>
      <w:r w:rsidR="009B02A2" w:rsidRPr="00056699">
        <w:rPr>
          <w:sz w:val="20"/>
          <w:szCs w:val="20"/>
        </w:rPr>
        <w:t>өз</w:t>
      </w:r>
      <w:proofErr w:type="spellEnd"/>
      <w:r w:rsidR="009B02A2" w:rsidRPr="00056699">
        <w:rPr>
          <w:sz w:val="20"/>
          <w:szCs w:val="20"/>
        </w:rPr>
        <w:t xml:space="preserve"> </w:t>
      </w:r>
      <w:proofErr w:type="spellStart"/>
      <w:r w:rsidR="009B02A2" w:rsidRPr="00056699">
        <w:rPr>
          <w:sz w:val="20"/>
          <w:szCs w:val="20"/>
        </w:rPr>
        <w:t>тәжірибесіне</w:t>
      </w:r>
      <w:proofErr w:type="spellEnd"/>
      <w:r w:rsidR="009B02A2" w:rsidRPr="00056699">
        <w:rPr>
          <w:sz w:val="20"/>
          <w:szCs w:val="20"/>
        </w:rPr>
        <w:t xml:space="preserve"> </w:t>
      </w:r>
      <w:proofErr w:type="spellStart"/>
      <w:r w:rsidR="009B02A2" w:rsidRPr="00056699">
        <w:rPr>
          <w:sz w:val="20"/>
          <w:szCs w:val="20"/>
        </w:rPr>
        <w:t>сүйеніп</w:t>
      </w:r>
      <w:proofErr w:type="spellEnd"/>
      <w:r w:rsidR="009B02A2" w:rsidRPr="00056699">
        <w:rPr>
          <w:sz w:val="20"/>
          <w:szCs w:val="20"/>
        </w:rPr>
        <w:t xml:space="preserve"> </w:t>
      </w:r>
      <w:proofErr w:type="spellStart"/>
      <w:r w:rsidR="009B02A2" w:rsidRPr="00056699">
        <w:rPr>
          <w:sz w:val="20"/>
          <w:szCs w:val="20"/>
        </w:rPr>
        <w:t>есеп</w:t>
      </w:r>
      <w:proofErr w:type="spellEnd"/>
      <w:r w:rsidR="009B02A2" w:rsidRPr="00056699">
        <w:rPr>
          <w:sz w:val="20"/>
          <w:szCs w:val="20"/>
        </w:rPr>
        <w:t xml:space="preserve"> </w:t>
      </w:r>
      <w:proofErr w:type="spellStart"/>
      <w:r w:rsidR="009B02A2" w:rsidRPr="00056699">
        <w:rPr>
          <w:sz w:val="20"/>
          <w:szCs w:val="20"/>
        </w:rPr>
        <w:t>шығара</w:t>
      </w:r>
      <w:proofErr w:type="spellEnd"/>
      <w:r w:rsidR="009B02A2" w:rsidRPr="00056699">
        <w:rPr>
          <w:sz w:val="20"/>
          <w:szCs w:val="20"/>
        </w:rPr>
        <w:t xml:space="preserve"> </w:t>
      </w:r>
      <w:proofErr w:type="spellStart"/>
      <w:r w:rsidR="009B02A2" w:rsidRPr="00056699">
        <w:rPr>
          <w:sz w:val="20"/>
          <w:szCs w:val="20"/>
        </w:rPr>
        <w:t>бастағанда</w:t>
      </w:r>
      <w:proofErr w:type="spellEnd"/>
      <w:r w:rsidR="009B02A2" w:rsidRPr="00056699">
        <w:rPr>
          <w:sz w:val="20"/>
          <w:szCs w:val="20"/>
        </w:rPr>
        <w:t xml:space="preserve"> </w:t>
      </w:r>
      <w:proofErr w:type="spellStart"/>
      <w:r w:rsidR="009B02A2" w:rsidRPr="00056699">
        <w:rPr>
          <w:sz w:val="20"/>
          <w:szCs w:val="20"/>
        </w:rPr>
        <w:t>қорқыныш</w:t>
      </w:r>
      <w:proofErr w:type="spellEnd"/>
      <w:r w:rsidR="009B02A2" w:rsidRPr="00056699">
        <w:rPr>
          <w:sz w:val="20"/>
          <w:szCs w:val="20"/>
        </w:rPr>
        <w:t xml:space="preserve"> </w:t>
      </w:r>
      <w:proofErr w:type="spellStart"/>
      <w:r w:rsidR="009B02A2" w:rsidRPr="00056699">
        <w:rPr>
          <w:sz w:val="20"/>
          <w:szCs w:val="20"/>
        </w:rPr>
        <w:t>сейіліп</w:t>
      </w:r>
      <w:proofErr w:type="spellEnd"/>
      <w:r w:rsidR="009B02A2" w:rsidRPr="00056699">
        <w:rPr>
          <w:sz w:val="20"/>
          <w:szCs w:val="20"/>
        </w:rPr>
        <w:t xml:space="preserve">, </w:t>
      </w:r>
      <w:proofErr w:type="spellStart"/>
      <w:r w:rsidR="009B02A2" w:rsidRPr="00056699">
        <w:rPr>
          <w:sz w:val="20"/>
          <w:szCs w:val="20"/>
        </w:rPr>
        <w:t>пәнге</w:t>
      </w:r>
      <w:proofErr w:type="spellEnd"/>
      <w:r w:rsidR="009B02A2" w:rsidRPr="00056699">
        <w:rPr>
          <w:sz w:val="20"/>
          <w:szCs w:val="20"/>
        </w:rPr>
        <w:t xml:space="preserve"> </w:t>
      </w:r>
      <w:proofErr w:type="spellStart"/>
      <w:r w:rsidR="009B02A2" w:rsidRPr="00056699">
        <w:rPr>
          <w:sz w:val="20"/>
          <w:szCs w:val="20"/>
        </w:rPr>
        <w:t>деген</w:t>
      </w:r>
      <w:proofErr w:type="spellEnd"/>
      <w:r w:rsidR="009B02A2" w:rsidRPr="00056699">
        <w:rPr>
          <w:sz w:val="20"/>
          <w:szCs w:val="20"/>
        </w:rPr>
        <w:t xml:space="preserve"> </w:t>
      </w:r>
      <w:proofErr w:type="spellStart"/>
      <w:r w:rsidR="009B02A2" w:rsidRPr="00056699">
        <w:rPr>
          <w:sz w:val="20"/>
          <w:szCs w:val="20"/>
        </w:rPr>
        <w:t>сенім</w:t>
      </w:r>
      <w:proofErr w:type="spellEnd"/>
      <w:r w:rsidR="009B02A2" w:rsidRPr="00056699">
        <w:rPr>
          <w:sz w:val="20"/>
          <w:szCs w:val="20"/>
        </w:rPr>
        <w:t xml:space="preserve"> </w:t>
      </w:r>
      <w:proofErr w:type="spellStart"/>
      <w:r w:rsidR="009B02A2" w:rsidRPr="00056699">
        <w:rPr>
          <w:sz w:val="20"/>
          <w:szCs w:val="20"/>
        </w:rPr>
        <w:t>қалыптасады</w:t>
      </w:r>
      <w:proofErr w:type="spellEnd"/>
      <w:r w:rsidR="009B02A2" w:rsidRPr="00056699">
        <w:rPr>
          <w:sz w:val="20"/>
          <w:szCs w:val="20"/>
        </w:rPr>
        <w:t xml:space="preserve">. Математика бала </w:t>
      </w:r>
      <w:proofErr w:type="spellStart"/>
      <w:r w:rsidR="009B02A2" w:rsidRPr="00056699">
        <w:rPr>
          <w:sz w:val="20"/>
          <w:szCs w:val="20"/>
        </w:rPr>
        <w:t>үшін</w:t>
      </w:r>
      <w:proofErr w:type="spellEnd"/>
      <w:r w:rsidR="009B02A2" w:rsidRPr="00056699">
        <w:rPr>
          <w:sz w:val="20"/>
          <w:szCs w:val="20"/>
        </w:rPr>
        <w:t xml:space="preserve"> «</w:t>
      </w:r>
      <w:proofErr w:type="spellStart"/>
      <w:r w:rsidR="009B02A2" w:rsidRPr="00056699">
        <w:rPr>
          <w:sz w:val="20"/>
          <w:szCs w:val="20"/>
        </w:rPr>
        <w:t>қиын</w:t>
      </w:r>
      <w:proofErr w:type="spellEnd"/>
      <w:r w:rsidR="009B02A2" w:rsidRPr="00056699">
        <w:rPr>
          <w:sz w:val="20"/>
          <w:szCs w:val="20"/>
        </w:rPr>
        <w:t xml:space="preserve"> </w:t>
      </w:r>
      <w:proofErr w:type="spellStart"/>
      <w:r w:rsidR="009B02A2" w:rsidRPr="00056699">
        <w:rPr>
          <w:sz w:val="20"/>
          <w:szCs w:val="20"/>
        </w:rPr>
        <w:t>ғылым</w:t>
      </w:r>
      <w:proofErr w:type="spellEnd"/>
      <w:r w:rsidR="009B02A2" w:rsidRPr="00056699">
        <w:rPr>
          <w:sz w:val="20"/>
          <w:szCs w:val="20"/>
        </w:rPr>
        <w:t xml:space="preserve">» </w:t>
      </w:r>
      <w:proofErr w:type="spellStart"/>
      <w:r w:rsidR="009B02A2" w:rsidRPr="00056699">
        <w:rPr>
          <w:sz w:val="20"/>
          <w:szCs w:val="20"/>
        </w:rPr>
        <w:t>емес</w:t>
      </w:r>
      <w:proofErr w:type="spellEnd"/>
      <w:r w:rsidR="009B02A2" w:rsidRPr="00056699">
        <w:rPr>
          <w:sz w:val="20"/>
          <w:szCs w:val="20"/>
        </w:rPr>
        <w:t xml:space="preserve">, </w:t>
      </w:r>
      <w:proofErr w:type="spellStart"/>
      <w:r w:rsidR="009B02A2" w:rsidRPr="00056699">
        <w:rPr>
          <w:sz w:val="20"/>
          <w:szCs w:val="20"/>
        </w:rPr>
        <w:t>мағыналы</w:t>
      </w:r>
      <w:proofErr w:type="spellEnd"/>
      <w:r w:rsidR="009B02A2" w:rsidRPr="00056699">
        <w:rPr>
          <w:sz w:val="20"/>
          <w:szCs w:val="20"/>
        </w:rPr>
        <w:t xml:space="preserve"> </w:t>
      </w:r>
      <w:proofErr w:type="spellStart"/>
      <w:r w:rsidR="009B02A2" w:rsidRPr="00056699">
        <w:rPr>
          <w:sz w:val="20"/>
          <w:szCs w:val="20"/>
        </w:rPr>
        <w:t>ә</w:t>
      </w:r>
      <w:proofErr w:type="gramStart"/>
      <w:r w:rsidR="009B02A2" w:rsidRPr="00056699">
        <w:rPr>
          <w:sz w:val="20"/>
          <w:szCs w:val="20"/>
        </w:rPr>
        <w:t>р</w:t>
      </w:r>
      <w:proofErr w:type="gramEnd"/>
      <w:r w:rsidR="009B02A2" w:rsidRPr="00056699">
        <w:rPr>
          <w:sz w:val="20"/>
          <w:szCs w:val="20"/>
        </w:rPr>
        <w:t>і</w:t>
      </w:r>
      <w:proofErr w:type="spellEnd"/>
      <w:r w:rsidR="009B02A2" w:rsidRPr="00056699">
        <w:rPr>
          <w:sz w:val="20"/>
          <w:szCs w:val="20"/>
        </w:rPr>
        <w:t xml:space="preserve"> </w:t>
      </w:r>
      <w:proofErr w:type="spellStart"/>
      <w:r w:rsidR="009B02A2" w:rsidRPr="00056699">
        <w:rPr>
          <w:sz w:val="20"/>
          <w:szCs w:val="20"/>
        </w:rPr>
        <w:t>қызықты</w:t>
      </w:r>
      <w:proofErr w:type="spellEnd"/>
      <w:r w:rsidR="009B02A2" w:rsidRPr="00056699">
        <w:rPr>
          <w:sz w:val="20"/>
          <w:szCs w:val="20"/>
        </w:rPr>
        <w:t xml:space="preserve"> </w:t>
      </w:r>
      <w:proofErr w:type="spellStart"/>
      <w:r w:rsidR="009B02A2" w:rsidRPr="00056699">
        <w:rPr>
          <w:sz w:val="20"/>
          <w:szCs w:val="20"/>
        </w:rPr>
        <w:t>үйрену</w:t>
      </w:r>
      <w:proofErr w:type="spellEnd"/>
      <w:r w:rsidR="009B02A2" w:rsidRPr="00056699">
        <w:rPr>
          <w:sz w:val="20"/>
          <w:szCs w:val="20"/>
        </w:rPr>
        <w:t xml:space="preserve"> </w:t>
      </w:r>
      <w:proofErr w:type="spellStart"/>
      <w:r w:rsidR="009B02A2" w:rsidRPr="00056699">
        <w:rPr>
          <w:sz w:val="20"/>
          <w:szCs w:val="20"/>
        </w:rPr>
        <w:t>кеңістігіне</w:t>
      </w:r>
      <w:proofErr w:type="spellEnd"/>
      <w:r w:rsidR="009B02A2" w:rsidRPr="00056699">
        <w:rPr>
          <w:sz w:val="20"/>
          <w:szCs w:val="20"/>
        </w:rPr>
        <w:t xml:space="preserve"> </w:t>
      </w:r>
      <w:proofErr w:type="spellStart"/>
      <w:r w:rsidR="009B02A2" w:rsidRPr="00056699">
        <w:rPr>
          <w:sz w:val="20"/>
          <w:szCs w:val="20"/>
        </w:rPr>
        <w:t>айналады</w:t>
      </w:r>
      <w:proofErr w:type="spellEnd"/>
      <w:r w:rsidR="009B02A2" w:rsidRPr="00056699">
        <w:rPr>
          <w:sz w:val="20"/>
          <w:szCs w:val="20"/>
        </w:rPr>
        <w:t>.</w:t>
      </w:r>
    </w:p>
    <w:p w:rsidR="009B02A2" w:rsidRPr="00056699" w:rsidRDefault="003B5CC8" w:rsidP="00056699">
      <w:pPr>
        <w:pStyle w:val="a3"/>
        <w:spacing w:before="0" w:beforeAutospacing="0" w:after="0" w:afterAutospacing="0"/>
        <w:jc w:val="both"/>
        <w:rPr>
          <w:sz w:val="20"/>
          <w:szCs w:val="20"/>
        </w:rPr>
      </w:pPr>
      <w:r w:rsidRPr="00056699">
        <w:rPr>
          <w:sz w:val="20"/>
          <w:szCs w:val="20"/>
        </w:rPr>
        <w:tab/>
      </w:r>
      <w:proofErr w:type="spellStart"/>
      <w:r w:rsidR="009B02A2" w:rsidRPr="00056699">
        <w:rPr>
          <w:sz w:val="20"/>
          <w:szCs w:val="20"/>
        </w:rPr>
        <w:t>Мұғалімнің</w:t>
      </w:r>
      <w:proofErr w:type="spellEnd"/>
      <w:r w:rsidR="009B02A2" w:rsidRPr="00056699">
        <w:rPr>
          <w:sz w:val="20"/>
          <w:szCs w:val="20"/>
        </w:rPr>
        <w:t xml:space="preserve"> </w:t>
      </w:r>
      <w:proofErr w:type="spellStart"/>
      <w:proofErr w:type="gramStart"/>
      <w:r w:rsidR="009B02A2" w:rsidRPr="00056699">
        <w:rPr>
          <w:sz w:val="20"/>
          <w:szCs w:val="20"/>
        </w:rPr>
        <w:t>р</w:t>
      </w:r>
      <w:proofErr w:type="gramEnd"/>
      <w:r w:rsidR="009B02A2" w:rsidRPr="00056699">
        <w:rPr>
          <w:sz w:val="20"/>
          <w:szCs w:val="20"/>
        </w:rPr>
        <w:t>өлі</w:t>
      </w:r>
      <w:proofErr w:type="spellEnd"/>
      <w:r w:rsidR="009B02A2" w:rsidRPr="00056699">
        <w:rPr>
          <w:sz w:val="20"/>
          <w:szCs w:val="20"/>
        </w:rPr>
        <w:t xml:space="preserve"> – осы </w:t>
      </w:r>
      <w:proofErr w:type="spellStart"/>
      <w:r w:rsidR="009B02A2" w:rsidRPr="00056699">
        <w:rPr>
          <w:sz w:val="20"/>
          <w:szCs w:val="20"/>
        </w:rPr>
        <w:t>байланысты</w:t>
      </w:r>
      <w:proofErr w:type="spellEnd"/>
      <w:r w:rsidR="009B02A2" w:rsidRPr="00056699">
        <w:rPr>
          <w:sz w:val="20"/>
          <w:szCs w:val="20"/>
        </w:rPr>
        <w:t xml:space="preserve"> </w:t>
      </w:r>
      <w:proofErr w:type="spellStart"/>
      <w:r w:rsidR="009B02A2" w:rsidRPr="00056699">
        <w:rPr>
          <w:sz w:val="20"/>
          <w:szCs w:val="20"/>
        </w:rPr>
        <w:t>саналы</w:t>
      </w:r>
      <w:proofErr w:type="spellEnd"/>
      <w:r w:rsidR="009B02A2" w:rsidRPr="00056699">
        <w:rPr>
          <w:sz w:val="20"/>
          <w:szCs w:val="20"/>
        </w:rPr>
        <w:t xml:space="preserve"> </w:t>
      </w:r>
      <w:proofErr w:type="spellStart"/>
      <w:r w:rsidR="009B02A2" w:rsidRPr="00056699">
        <w:rPr>
          <w:sz w:val="20"/>
          <w:szCs w:val="20"/>
        </w:rPr>
        <w:t>түрде</w:t>
      </w:r>
      <w:proofErr w:type="spellEnd"/>
      <w:r w:rsidR="009B02A2" w:rsidRPr="00056699">
        <w:rPr>
          <w:sz w:val="20"/>
          <w:szCs w:val="20"/>
        </w:rPr>
        <w:t xml:space="preserve"> </w:t>
      </w:r>
      <w:proofErr w:type="spellStart"/>
      <w:r w:rsidR="009B02A2" w:rsidRPr="00056699">
        <w:rPr>
          <w:sz w:val="20"/>
          <w:szCs w:val="20"/>
        </w:rPr>
        <w:t>жүйелеп</w:t>
      </w:r>
      <w:proofErr w:type="spellEnd"/>
      <w:r w:rsidR="009B02A2" w:rsidRPr="00056699">
        <w:rPr>
          <w:sz w:val="20"/>
          <w:szCs w:val="20"/>
        </w:rPr>
        <w:t xml:space="preserve">, </w:t>
      </w:r>
      <w:proofErr w:type="spellStart"/>
      <w:r w:rsidR="009B02A2" w:rsidRPr="00056699">
        <w:rPr>
          <w:sz w:val="20"/>
          <w:szCs w:val="20"/>
        </w:rPr>
        <w:t>әр</w:t>
      </w:r>
      <w:proofErr w:type="spellEnd"/>
      <w:r w:rsidR="009B02A2" w:rsidRPr="00056699">
        <w:rPr>
          <w:sz w:val="20"/>
          <w:szCs w:val="20"/>
        </w:rPr>
        <w:t xml:space="preserve"> </w:t>
      </w:r>
      <w:proofErr w:type="spellStart"/>
      <w:r w:rsidR="009B02A2" w:rsidRPr="00056699">
        <w:rPr>
          <w:sz w:val="20"/>
          <w:szCs w:val="20"/>
        </w:rPr>
        <w:t>сабақта</w:t>
      </w:r>
      <w:proofErr w:type="spellEnd"/>
      <w:r w:rsidR="009B02A2" w:rsidRPr="00056699">
        <w:rPr>
          <w:sz w:val="20"/>
          <w:szCs w:val="20"/>
        </w:rPr>
        <w:t xml:space="preserve"> </w:t>
      </w:r>
      <w:proofErr w:type="spellStart"/>
      <w:r w:rsidR="009B02A2" w:rsidRPr="00056699">
        <w:rPr>
          <w:sz w:val="20"/>
          <w:szCs w:val="20"/>
        </w:rPr>
        <w:t>оқушының</w:t>
      </w:r>
      <w:proofErr w:type="spellEnd"/>
      <w:r w:rsidR="009B02A2" w:rsidRPr="00056699">
        <w:rPr>
          <w:sz w:val="20"/>
          <w:szCs w:val="20"/>
        </w:rPr>
        <w:t xml:space="preserve"> </w:t>
      </w:r>
      <w:proofErr w:type="spellStart"/>
      <w:r w:rsidR="009B02A2" w:rsidRPr="00056699">
        <w:rPr>
          <w:sz w:val="20"/>
          <w:szCs w:val="20"/>
        </w:rPr>
        <w:t>өмірлік</w:t>
      </w:r>
      <w:proofErr w:type="spellEnd"/>
      <w:r w:rsidR="009B02A2" w:rsidRPr="00056699">
        <w:rPr>
          <w:sz w:val="20"/>
          <w:szCs w:val="20"/>
        </w:rPr>
        <w:t xml:space="preserve"> </w:t>
      </w:r>
      <w:proofErr w:type="spellStart"/>
      <w:r w:rsidR="009B02A2" w:rsidRPr="00056699">
        <w:rPr>
          <w:sz w:val="20"/>
          <w:szCs w:val="20"/>
        </w:rPr>
        <w:t>тәжірибесімен</w:t>
      </w:r>
      <w:proofErr w:type="spellEnd"/>
      <w:r w:rsidR="009B02A2" w:rsidRPr="00056699">
        <w:rPr>
          <w:sz w:val="20"/>
          <w:szCs w:val="20"/>
        </w:rPr>
        <w:t xml:space="preserve"> </w:t>
      </w:r>
      <w:proofErr w:type="spellStart"/>
      <w:r w:rsidR="009B02A2" w:rsidRPr="00056699">
        <w:rPr>
          <w:sz w:val="20"/>
          <w:szCs w:val="20"/>
        </w:rPr>
        <w:t>қабыстырып</w:t>
      </w:r>
      <w:proofErr w:type="spellEnd"/>
      <w:r w:rsidR="009B02A2" w:rsidRPr="00056699">
        <w:rPr>
          <w:sz w:val="20"/>
          <w:szCs w:val="20"/>
        </w:rPr>
        <w:t xml:space="preserve"> </w:t>
      </w:r>
      <w:proofErr w:type="spellStart"/>
      <w:r w:rsidR="009B02A2" w:rsidRPr="00056699">
        <w:rPr>
          <w:sz w:val="20"/>
          <w:szCs w:val="20"/>
        </w:rPr>
        <w:t>отыру</w:t>
      </w:r>
      <w:proofErr w:type="spellEnd"/>
      <w:r w:rsidR="009B02A2" w:rsidRPr="00056699">
        <w:rPr>
          <w:sz w:val="20"/>
          <w:szCs w:val="20"/>
        </w:rPr>
        <w:t xml:space="preserve">. </w:t>
      </w:r>
      <w:proofErr w:type="spellStart"/>
      <w:r w:rsidR="009B02A2" w:rsidRPr="00056699">
        <w:rPr>
          <w:sz w:val="20"/>
          <w:szCs w:val="20"/>
        </w:rPr>
        <w:t>Оқытудағы</w:t>
      </w:r>
      <w:proofErr w:type="spellEnd"/>
      <w:r w:rsidR="009B02A2" w:rsidRPr="00056699">
        <w:rPr>
          <w:sz w:val="20"/>
          <w:szCs w:val="20"/>
        </w:rPr>
        <w:t xml:space="preserve"> </w:t>
      </w:r>
      <w:proofErr w:type="spellStart"/>
      <w:r w:rsidR="009B02A2" w:rsidRPr="00056699">
        <w:rPr>
          <w:sz w:val="20"/>
          <w:szCs w:val="20"/>
        </w:rPr>
        <w:t>мұндай</w:t>
      </w:r>
      <w:proofErr w:type="spellEnd"/>
      <w:r w:rsidR="009B02A2" w:rsidRPr="00056699">
        <w:rPr>
          <w:sz w:val="20"/>
          <w:szCs w:val="20"/>
        </w:rPr>
        <w:t xml:space="preserve"> </w:t>
      </w:r>
      <w:proofErr w:type="spellStart"/>
      <w:r w:rsidR="009B02A2" w:rsidRPr="00056699">
        <w:rPr>
          <w:sz w:val="20"/>
          <w:szCs w:val="20"/>
        </w:rPr>
        <w:t>тәсіл</w:t>
      </w:r>
      <w:proofErr w:type="spellEnd"/>
      <w:r w:rsidR="009B02A2" w:rsidRPr="00056699">
        <w:rPr>
          <w:sz w:val="20"/>
          <w:szCs w:val="20"/>
        </w:rPr>
        <w:t xml:space="preserve"> </w:t>
      </w:r>
      <w:proofErr w:type="spellStart"/>
      <w:r w:rsidR="009B02A2" w:rsidRPr="00056699">
        <w:rPr>
          <w:sz w:val="20"/>
          <w:szCs w:val="20"/>
        </w:rPr>
        <w:t>баланың</w:t>
      </w:r>
      <w:proofErr w:type="spellEnd"/>
      <w:r w:rsidR="009B02A2" w:rsidRPr="00056699">
        <w:rPr>
          <w:sz w:val="20"/>
          <w:szCs w:val="20"/>
        </w:rPr>
        <w:t xml:space="preserve"> </w:t>
      </w:r>
      <w:proofErr w:type="spellStart"/>
      <w:r w:rsidR="009B02A2" w:rsidRPr="00056699">
        <w:rPr>
          <w:sz w:val="20"/>
          <w:szCs w:val="20"/>
        </w:rPr>
        <w:t>ойлау</w:t>
      </w:r>
      <w:proofErr w:type="spellEnd"/>
      <w:r w:rsidR="009B02A2" w:rsidRPr="00056699">
        <w:rPr>
          <w:sz w:val="20"/>
          <w:szCs w:val="20"/>
        </w:rPr>
        <w:t xml:space="preserve"> </w:t>
      </w:r>
      <w:proofErr w:type="spellStart"/>
      <w:r w:rsidR="009B02A2" w:rsidRPr="00056699">
        <w:rPr>
          <w:sz w:val="20"/>
          <w:szCs w:val="20"/>
        </w:rPr>
        <w:t>икемін</w:t>
      </w:r>
      <w:proofErr w:type="spellEnd"/>
      <w:r w:rsidR="009B02A2" w:rsidRPr="00056699">
        <w:rPr>
          <w:sz w:val="20"/>
          <w:szCs w:val="20"/>
        </w:rPr>
        <w:t xml:space="preserve"> </w:t>
      </w:r>
      <w:proofErr w:type="spellStart"/>
      <w:r w:rsidR="009B02A2" w:rsidRPr="00056699">
        <w:rPr>
          <w:sz w:val="20"/>
          <w:szCs w:val="20"/>
        </w:rPr>
        <w:t>арттырып</w:t>
      </w:r>
      <w:proofErr w:type="spellEnd"/>
      <w:r w:rsidR="009B02A2" w:rsidRPr="00056699">
        <w:rPr>
          <w:sz w:val="20"/>
          <w:szCs w:val="20"/>
        </w:rPr>
        <w:t xml:space="preserve">, </w:t>
      </w:r>
      <w:proofErr w:type="spellStart"/>
      <w:r w:rsidR="009B02A2" w:rsidRPr="00056699">
        <w:rPr>
          <w:sz w:val="20"/>
          <w:szCs w:val="20"/>
        </w:rPr>
        <w:t>талдау</w:t>
      </w:r>
      <w:proofErr w:type="spellEnd"/>
      <w:r w:rsidR="009B02A2" w:rsidRPr="00056699">
        <w:rPr>
          <w:sz w:val="20"/>
          <w:szCs w:val="20"/>
        </w:rPr>
        <w:t xml:space="preserve">, </w:t>
      </w:r>
      <w:proofErr w:type="spellStart"/>
      <w:r w:rsidR="009B02A2" w:rsidRPr="00056699">
        <w:rPr>
          <w:sz w:val="20"/>
          <w:szCs w:val="20"/>
        </w:rPr>
        <w:t>салыстыру</w:t>
      </w:r>
      <w:proofErr w:type="spellEnd"/>
      <w:r w:rsidR="009B02A2" w:rsidRPr="00056699">
        <w:rPr>
          <w:sz w:val="20"/>
          <w:szCs w:val="20"/>
        </w:rPr>
        <w:t xml:space="preserve">, </w:t>
      </w:r>
      <w:proofErr w:type="spellStart"/>
      <w:r w:rsidR="009B02A2" w:rsidRPr="00056699">
        <w:rPr>
          <w:sz w:val="20"/>
          <w:szCs w:val="20"/>
        </w:rPr>
        <w:t>болжау</w:t>
      </w:r>
      <w:proofErr w:type="spellEnd"/>
      <w:r w:rsidR="009B02A2" w:rsidRPr="00056699">
        <w:rPr>
          <w:sz w:val="20"/>
          <w:szCs w:val="20"/>
        </w:rPr>
        <w:t xml:space="preserve"> </w:t>
      </w:r>
      <w:proofErr w:type="spellStart"/>
      <w:r w:rsidR="009B02A2" w:rsidRPr="00056699">
        <w:rPr>
          <w:sz w:val="20"/>
          <w:szCs w:val="20"/>
        </w:rPr>
        <w:t>дағдыларын</w:t>
      </w:r>
      <w:proofErr w:type="spellEnd"/>
      <w:r w:rsidR="009B02A2" w:rsidRPr="00056699">
        <w:rPr>
          <w:sz w:val="20"/>
          <w:szCs w:val="20"/>
        </w:rPr>
        <w:t xml:space="preserve"> </w:t>
      </w:r>
      <w:proofErr w:type="spellStart"/>
      <w:r w:rsidR="009B02A2" w:rsidRPr="00056699">
        <w:rPr>
          <w:sz w:val="20"/>
          <w:szCs w:val="20"/>
        </w:rPr>
        <w:t>дамытады</w:t>
      </w:r>
      <w:proofErr w:type="spellEnd"/>
      <w:r w:rsidR="009B02A2" w:rsidRPr="00056699">
        <w:rPr>
          <w:sz w:val="20"/>
          <w:szCs w:val="20"/>
        </w:rPr>
        <w:t xml:space="preserve">, </w:t>
      </w:r>
      <w:proofErr w:type="spellStart"/>
      <w:r w:rsidR="009B02A2" w:rsidRPr="00056699">
        <w:rPr>
          <w:sz w:val="20"/>
          <w:szCs w:val="20"/>
        </w:rPr>
        <w:t>функционалдық</w:t>
      </w:r>
      <w:proofErr w:type="spellEnd"/>
      <w:r w:rsidR="009B02A2" w:rsidRPr="00056699">
        <w:rPr>
          <w:sz w:val="20"/>
          <w:szCs w:val="20"/>
        </w:rPr>
        <w:t xml:space="preserve"> </w:t>
      </w:r>
      <w:proofErr w:type="spellStart"/>
      <w:r w:rsidR="009B02A2" w:rsidRPr="00056699">
        <w:rPr>
          <w:sz w:val="20"/>
          <w:szCs w:val="20"/>
        </w:rPr>
        <w:t>сауаттылықты</w:t>
      </w:r>
      <w:proofErr w:type="spellEnd"/>
      <w:r w:rsidR="009B02A2" w:rsidRPr="00056699">
        <w:rPr>
          <w:sz w:val="20"/>
          <w:szCs w:val="20"/>
        </w:rPr>
        <w:t xml:space="preserve"> </w:t>
      </w:r>
      <w:proofErr w:type="spellStart"/>
      <w:r w:rsidR="009B02A2" w:rsidRPr="00056699">
        <w:rPr>
          <w:sz w:val="20"/>
          <w:szCs w:val="20"/>
        </w:rPr>
        <w:t>қалыптастырады</w:t>
      </w:r>
      <w:proofErr w:type="spellEnd"/>
      <w:r w:rsidR="009B02A2" w:rsidRPr="00056699">
        <w:rPr>
          <w:sz w:val="20"/>
          <w:szCs w:val="20"/>
        </w:rPr>
        <w:t xml:space="preserve">. </w:t>
      </w:r>
      <w:proofErr w:type="spellStart"/>
      <w:r w:rsidR="009B02A2" w:rsidRPr="00056699">
        <w:rPr>
          <w:sz w:val="20"/>
          <w:szCs w:val="20"/>
        </w:rPr>
        <w:t>Ең</w:t>
      </w:r>
      <w:proofErr w:type="spellEnd"/>
      <w:r w:rsidR="009B02A2" w:rsidRPr="00056699">
        <w:rPr>
          <w:sz w:val="20"/>
          <w:szCs w:val="20"/>
        </w:rPr>
        <w:t xml:space="preserve"> </w:t>
      </w:r>
      <w:proofErr w:type="spellStart"/>
      <w:r w:rsidR="009B02A2" w:rsidRPr="00056699">
        <w:rPr>
          <w:sz w:val="20"/>
          <w:szCs w:val="20"/>
        </w:rPr>
        <w:t>бастысы</w:t>
      </w:r>
      <w:proofErr w:type="spellEnd"/>
      <w:r w:rsidR="009B02A2" w:rsidRPr="00056699">
        <w:rPr>
          <w:sz w:val="20"/>
          <w:szCs w:val="20"/>
        </w:rPr>
        <w:t xml:space="preserve"> – </w:t>
      </w:r>
      <w:proofErr w:type="spellStart"/>
      <w:r w:rsidR="009B02A2" w:rsidRPr="00056699">
        <w:rPr>
          <w:sz w:val="20"/>
          <w:szCs w:val="20"/>
        </w:rPr>
        <w:t>оқушыны</w:t>
      </w:r>
      <w:proofErr w:type="spellEnd"/>
      <w:r w:rsidR="009B02A2" w:rsidRPr="00056699">
        <w:rPr>
          <w:sz w:val="20"/>
          <w:szCs w:val="20"/>
        </w:rPr>
        <w:t xml:space="preserve"> </w:t>
      </w:r>
      <w:proofErr w:type="spellStart"/>
      <w:r w:rsidR="009B02A2" w:rsidRPr="00056699">
        <w:rPr>
          <w:sz w:val="20"/>
          <w:szCs w:val="20"/>
        </w:rPr>
        <w:t>ойлануға</w:t>
      </w:r>
      <w:proofErr w:type="spellEnd"/>
      <w:r w:rsidR="009B02A2" w:rsidRPr="00056699">
        <w:rPr>
          <w:sz w:val="20"/>
          <w:szCs w:val="20"/>
        </w:rPr>
        <w:t xml:space="preserve">, </w:t>
      </w:r>
      <w:proofErr w:type="spellStart"/>
      <w:r w:rsidR="009B02A2" w:rsidRPr="00056699">
        <w:rPr>
          <w:sz w:val="20"/>
          <w:szCs w:val="20"/>
        </w:rPr>
        <w:t>өз</w:t>
      </w:r>
      <w:proofErr w:type="spellEnd"/>
      <w:r w:rsidR="009B02A2" w:rsidRPr="00056699">
        <w:rPr>
          <w:sz w:val="20"/>
          <w:szCs w:val="20"/>
        </w:rPr>
        <w:t xml:space="preserve"> </w:t>
      </w:r>
      <w:proofErr w:type="spellStart"/>
      <w:r w:rsidR="009B02A2" w:rsidRPr="00056699">
        <w:rPr>
          <w:sz w:val="20"/>
          <w:szCs w:val="20"/>
        </w:rPr>
        <w:t>бетінше</w:t>
      </w:r>
      <w:proofErr w:type="spellEnd"/>
      <w:r w:rsidR="009B02A2" w:rsidRPr="00056699">
        <w:rPr>
          <w:sz w:val="20"/>
          <w:szCs w:val="20"/>
        </w:rPr>
        <w:t xml:space="preserve"> </w:t>
      </w:r>
      <w:proofErr w:type="spellStart"/>
      <w:r w:rsidR="009B02A2" w:rsidRPr="00056699">
        <w:rPr>
          <w:sz w:val="20"/>
          <w:szCs w:val="20"/>
        </w:rPr>
        <w:t>шешім</w:t>
      </w:r>
      <w:proofErr w:type="spellEnd"/>
      <w:r w:rsidR="009B02A2" w:rsidRPr="00056699">
        <w:rPr>
          <w:sz w:val="20"/>
          <w:szCs w:val="20"/>
        </w:rPr>
        <w:t xml:space="preserve"> </w:t>
      </w:r>
      <w:proofErr w:type="spellStart"/>
      <w:r w:rsidR="009B02A2" w:rsidRPr="00056699">
        <w:rPr>
          <w:sz w:val="20"/>
          <w:szCs w:val="20"/>
        </w:rPr>
        <w:t>қабылдауға</w:t>
      </w:r>
      <w:proofErr w:type="spellEnd"/>
      <w:r w:rsidR="009B02A2" w:rsidRPr="00056699">
        <w:rPr>
          <w:sz w:val="20"/>
          <w:szCs w:val="20"/>
        </w:rPr>
        <w:t xml:space="preserve">, </w:t>
      </w:r>
      <w:proofErr w:type="spellStart"/>
      <w:r w:rsidR="009B02A2" w:rsidRPr="00056699">
        <w:rPr>
          <w:sz w:val="20"/>
          <w:szCs w:val="20"/>
        </w:rPr>
        <w:t>алған</w:t>
      </w:r>
      <w:proofErr w:type="spellEnd"/>
      <w:r w:rsidR="009B02A2" w:rsidRPr="00056699">
        <w:rPr>
          <w:sz w:val="20"/>
          <w:szCs w:val="20"/>
        </w:rPr>
        <w:t xml:space="preserve"> </w:t>
      </w:r>
      <w:proofErr w:type="spellStart"/>
      <w:r w:rsidR="009B02A2" w:rsidRPr="00056699">
        <w:rPr>
          <w:sz w:val="20"/>
          <w:szCs w:val="20"/>
        </w:rPr>
        <w:t>білімін</w:t>
      </w:r>
      <w:proofErr w:type="spellEnd"/>
      <w:r w:rsidR="009B02A2" w:rsidRPr="00056699">
        <w:rPr>
          <w:sz w:val="20"/>
          <w:szCs w:val="20"/>
        </w:rPr>
        <w:t xml:space="preserve"> </w:t>
      </w:r>
      <w:proofErr w:type="spellStart"/>
      <w:r w:rsidR="009B02A2" w:rsidRPr="00056699">
        <w:rPr>
          <w:sz w:val="20"/>
          <w:szCs w:val="20"/>
        </w:rPr>
        <w:t>өмірде</w:t>
      </w:r>
      <w:proofErr w:type="spellEnd"/>
      <w:r w:rsidR="009B02A2" w:rsidRPr="00056699">
        <w:rPr>
          <w:sz w:val="20"/>
          <w:szCs w:val="20"/>
        </w:rPr>
        <w:t xml:space="preserve"> </w:t>
      </w:r>
      <w:proofErr w:type="spellStart"/>
      <w:r w:rsidR="009B02A2" w:rsidRPr="00056699">
        <w:rPr>
          <w:sz w:val="20"/>
          <w:szCs w:val="20"/>
        </w:rPr>
        <w:t>қ</w:t>
      </w:r>
      <w:proofErr w:type="gramStart"/>
      <w:r w:rsidR="009B02A2" w:rsidRPr="00056699">
        <w:rPr>
          <w:sz w:val="20"/>
          <w:szCs w:val="20"/>
        </w:rPr>
        <w:t>олдану</w:t>
      </w:r>
      <w:proofErr w:type="gramEnd"/>
      <w:r w:rsidR="009B02A2" w:rsidRPr="00056699">
        <w:rPr>
          <w:sz w:val="20"/>
          <w:szCs w:val="20"/>
        </w:rPr>
        <w:t>ға</w:t>
      </w:r>
      <w:proofErr w:type="spellEnd"/>
      <w:r w:rsidR="009B02A2" w:rsidRPr="00056699">
        <w:rPr>
          <w:sz w:val="20"/>
          <w:szCs w:val="20"/>
        </w:rPr>
        <w:t xml:space="preserve"> </w:t>
      </w:r>
      <w:proofErr w:type="spellStart"/>
      <w:r w:rsidR="009B02A2" w:rsidRPr="00056699">
        <w:rPr>
          <w:sz w:val="20"/>
          <w:szCs w:val="20"/>
        </w:rPr>
        <w:t>үйретеді</w:t>
      </w:r>
      <w:proofErr w:type="spellEnd"/>
      <w:r w:rsidR="009B02A2" w:rsidRPr="00056699">
        <w:rPr>
          <w:sz w:val="20"/>
          <w:szCs w:val="20"/>
        </w:rPr>
        <w:t>.</w:t>
      </w:r>
    </w:p>
    <w:p w:rsidR="0090296D" w:rsidRPr="00056699" w:rsidRDefault="003B5CC8" w:rsidP="00056699">
      <w:pPr>
        <w:pStyle w:val="a3"/>
        <w:spacing w:before="0" w:beforeAutospacing="0" w:after="0" w:afterAutospacing="0"/>
        <w:jc w:val="both"/>
        <w:rPr>
          <w:sz w:val="20"/>
          <w:szCs w:val="20"/>
        </w:rPr>
      </w:pPr>
      <w:r w:rsidRPr="00056699">
        <w:rPr>
          <w:sz w:val="20"/>
          <w:szCs w:val="20"/>
        </w:rPr>
        <w:tab/>
      </w:r>
      <w:proofErr w:type="spellStart"/>
      <w:r w:rsidR="009B02A2" w:rsidRPr="00056699">
        <w:rPr>
          <w:sz w:val="20"/>
          <w:szCs w:val="20"/>
        </w:rPr>
        <w:t>Қорыта</w:t>
      </w:r>
      <w:proofErr w:type="spellEnd"/>
      <w:r w:rsidR="009B02A2" w:rsidRPr="00056699">
        <w:rPr>
          <w:sz w:val="20"/>
          <w:szCs w:val="20"/>
        </w:rPr>
        <w:t xml:space="preserve"> </w:t>
      </w:r>
      <w:proofErr w:type="spellStart"/>
      <w:r w:rsidR="009B02A2" w:rsidRPr="00056699">
        <w:rPr>
          <w:sz w:val="20"/>
          <w:szCs w:val="20"/>
        </w:rPr>
        <w:t>айтқанда</w:t>
      </w:r>
      <w:proofErr w:type="spellEnd"/>
      <w:r w:rsidR="009B02A2" w:rsidRPr="00056699">
        <w:rPr>
          <w:sz w:val="20"/>
          <w:szCs w:val="20"/>
        </w:rPr>
        <w:t xml:space="preserve">, </w:t>
      </w:r>
      <w:proofErr w:type="spellStart"/>
      <w:r w:rsidR="009B02A2" w:rsidRPr="00056699">
        <w:rPr>
          <w:sz w:val="20"/>
          <w:szCs w:val="20"/>
        </w:rPr>
        <w:t>математиканы</w:t>
      </w:r>
      <w:proofErr w:type="spellEnd"/>
      <w:r w:rsidR="009B02A2" w:rsidRPr="00056699">
        <w:rPr>
          <w:sz w:val="20"/>
          <w:szCs w:val="20"/>
        </w:rPr>
        <w:t xml:space="preserve"> </w:t>
      </w:r>
      <w:proofErr w:type="spellStart"/>
      <w:r w:rsidR="009B02A2" w:rsidRPr="00056699">
        <w:rPr>
          <w:sz w:val="20"/>
          <w:szCs w:val="20"/>
        </w:rPr>
        <w:t>өмірмен</w:t>
      </w:r>
      <w:proofErr w:type="spellEnd"/>
      <w:r w:rsidR="009B02A2" w:rsidRPr="00056699">
        <w:rPr>
          <w:sz w:val="20"/>
          <w:szCs w:val="20"/>
        </w:rPr>
        <w:t xml:space="preserve"> </w:t>
      </w:r>
      <w:proofErr w:type="spellStart"/>
      <w:r w:rsidR="009B02A2" w:rsidRPr="00056699">
        <w:rPr>
          <w:sz w:val="20"/>
          <w:szCs w:val="20"/>
        </w:rPr>
        <w:t>байланыстыра</w:t>
      </w:r>
      <w:proofErr w:type="spellEnd"/>
      <w:r w:rsidR="009B02A2" w:rsidRPr="00056699">
        <w:rPr>
          <w:sz w:val="20"/>
          <w:szCs w:val="20"/>
        </w:rPr>
        <w:t xml:space="preserve"> </w:t>
      </w:r>
      <w:proofErr w:type="spellStart"/>
      <w:r w:rsidR="009B02A2" w:rsidRPr="00056699">
        <w:rPr>
          <w:sz w:val="20"/>
          <w:szCs w:val="20"/>
        </w:rPr>
        <w:t>оқыту</w:t>
      </w:r>
      <w:proofErr w:type="spellEnd"/>
      <w:r w:rsidR="009B02A2" w:rsidRPr="00056699">
        <w:rPr>
          <w:sz w:val="20"/>
          <w:szCs w:val="20"/>
        </w:rPr>
        <w:t xml:space="preserve"> – тек </w:t>
      </w:r>
      <w:proofErr w:type="spellStart"/>
      <w:r w:rsidR="009B02A2" w:rsidRPr="00056699">
        <w:rPr>
          <w:sz w:val="20"/>
          <w:szCs w:val="20"/>
        </w:rPr>
        <w:t>әдістемелік</w:t>
      </w:r>
      <w:proofErr w:type="spellEnd"/>
      <w:r w:rsidR="009B02A2" w:rsidRPr="00056699">
        <w:rPr>
          <w:sz w:val="20"/>
          <w:szCs w:val="20"/>
        </w:rPr>
        <w:t xml:space="preserve"> </w:t>
      </w:r>
      <w:proofErr w:type="spellStart"/>
      <w:r w:rsidR="009B02A2" w:rsidRPr="00056699">
        <w:rPr>
          <w:sz w:val="20"/>
          <w:szCs w:val="20"/>
        </w:rPr>
        <w:t>тәсіл</w:t>
      </w:r>
      <w:proofErr w:type="spellEnd"/>
      <w:r w:rsidR="009B02A2" w:rsidRPr="00056699">
        <w:rPr>
          <w:sz w:val="20"/>
          <w:szCs w:val="20"/>
        </w:rPr>
        <w:t xml:space="preserve"> </w:t>
      </w:r>
      <w:proofErr w:type="spellStart"/>
      <w:r w:rsidR="009B02A2" w:rsidRPr="00056699">
        <w:rPr>
          <w:sz w:val="20"/>
          <w:szCs w:val="20"/>
        </w:rPr>
        <w:t>емес</w:t>
      </w:r>
      <w:proofErr w:type="spellEnd"/>
      <w:r w:rsidR="009B02A2" w:rsidRPr="00056699">
        <w:rPr>
          <w:sz w:val="20"/>
          <w:szCs w:val="20"/>
        </w:rPr>
        <w:t xml:space="preserve">, </w:t>
      </w:r>
      <w:proofErr w:type="spellStart"/>
      <w:r w:rsidR="009B02A2" w:rsidRPr="00056699">
        <w:rPr>
          <w:sz w:val="20"/>
          <w:szCs w:val="20"/>
        </w:rPr>
        <w:t>бастауыш</w:t>
      </w:r>
      <w:proofErr w:type="spellEnd"/>
      <w:r w:rsidR="009B02A2" w:rsidRPr="00056699">
        <w:rPr>
          <w:sz w:val="20"/>
          <w:szCs w:val="20"/>
        </w:rPr>
        <w:t xml:space="preserve"> </w:t>
      </w:r>
      <w:proofErr w:type="spellStart"/>
      <w:r w:rsidR="009B02A2" w:rsidRPr="00056699">
        <w:rPr>
          <w:sz w:val="20"/>
          <w:szCs w:val="20"/>
        </w:rPr>
        <w:t>сыныптағы</w:t>
      </w:r>
      <w:proofErr w:type="spellEnd"/>
      <w:r w:rsidR="009B02A2" w:rsidRPr="00056699">
        <w:rPr>
          <w:sz w:val="20"/>
          <w:szCs w:val="20"/>
        </w:rPr>
        <w:t xml:space="preserve"> </w:t>
      </w:r>
      <w:proofErr w:type="spellStart"/>
      <w:r w:rsidR="009B02A2" w:rsidRPr="00056699">
        <w:rPr>
          <w:sz w:val="20"/>
          <w:szCs w:val="20"/>
        </w:rPr>
        <w:t>білім</w:t>
      </w:r>
      <w:proofErr w:type="spellEnd"/>
      <w:r w:rsidR="009B02A2" w:rsidRPr="00056699">
        <w:rPr>
          <w:sz w:val="20"/>
          <w:szCs w:val="20"/>
        </w:rPr>
        <w:t xml:space="preserve"> </w:t>
      </w:r>
      <w:proofErr w:type="spellStart"/>
      <w:r w:rsidR="009B02A2" w:rsidRPr="00056699">
        <w:rPr>
          <w:sz w:val="20"/>
          <w:szCs w:val="20"/>
        </w:rPr>
        <w:t>берудің</w:t>
      </w:r>
      <w:proofErr w:type="spellEnd"/>
      <w:r w:rsidR="009B02A2" w:rsidRPr="00056699">
        <w:rPr>
          <w:sz w:val="20"/>
          <w:szCs w:val="20"/>
        </w:rPr>
        <w:t xml:space="preserve"> </w:t>
      </w:r>
      <w:proofErr w:type="spellStart"/>
      <w:r w:rsidR="009B02A2" w:rsidRPr="00056699">
        <w:rPr>
          <w:sz w:val="20"/>
          <w:szCs w:val="20"/>
        </w:rPr>
        <w:t>басты</w:t>
      </w:r>
      <w:proofErr w:type="spellEnd"/>
      <w:r w:rsidR="009B02A2" w:rsidRPr="00056699">
        <w:rPr>
          <w:sz w:val="20"/>
          <w:szCs w:val="20"/>
        </w:rPr>
        <w:t xml:space="preserve"> </w:t>
      </w:r>
      <w:proofErr w:type="spellStart"/>
      <w:r w:rsidR="009B02A2" w:rsidRPr="00056699">
        <w:rPr>
          <w:sz w:val="20"/>
          <w:szCs w:val="20"/>
        </w:rPr>
        <w:t>философиясы</w:t>
      </w:r>
      <w:proofErr w:type="spellEnd"/>
      <w:r w:rsidR="009B02A2" w:rsidRPr="00056699">
        <w:rPr>
          <w:sz w:val="20"/>
          <w:szCs w:val="20"/>
        </w:rPr>
        <w:t xml:space="preserve">. </w:t>
      </w:r>
      <w:proofErr w:type="spellStart"/>
      <w:r w:rsidR="009B02A2" w:rsidRPr="00056699">
        <w:rPr>
          <w:sz w:val="20"/>
          <w:szCs w:val="20"/>
        </w:rPr>
        <w:t>Өмірден</w:t>
      </w:r>
      <w:proofErr w:type="spellEnd"/>
      <w:r w:rsidR="009B02A2" w:rsidRPr="00056699">
        <w:rPr>
          <w:sz w:val="20"/>
          <w:szCs w:val="20"/>
        </w:rPr>
        <w:t xml:space="preserve"> </w:t>
      </w:r>
      <w:proofErr w:type="spellStart"/>
      <w:r w:rsidR="009B02A2" w:rsidRPr="00056699">
        <w:rPr>
          <w:sz w:val="20"/>
          <w:szCs w:val="20"/>
        </w:rPr>
        <w:t>алынған</w:t>
      </w:r>
      <w:proofErr w:type="spellEnd"/>
      <w:r w:rsidR="009B02A2" w:rsidRPr="00056699">
        <w:rPr>
          <w:sz w:val="20"/>
          <w:szCs w:val="20"/>
        </w:rPr>
        <w:t xml:space="preserve"> </w:t>
      </w:r>
      <w:proofErr w:type="spellStart"/>
      <w:r w:rsidR="009B02A2" w:rsidRPr="00056699">
        <w:rPr>
          <w:sz w:val="20"/>
          <w:szCs w:val="20"/>
        </w:rPr>
        <w:t>ә</w:t>
      </w:r>
      <w:proofErr w:type="gramStart"/>
      <w:r w:rsidR="009B02A2" w:rsidRPr="00056699">
        <w:rPr>
          <w:sz w:val="20"/>
          <w:szCs w:val="20"/>
        </w:rPr>
        <w:t>р</w:t>
      </w:r>
      <w:proofErr w:type="spellEnd"/>
      <w:proofErr w:type="gramEnd"/>
      <w:r w:rsidR="009B02A2" w:rsidRPr="00056699">
        <w:rPr>
          <w:sz w:val="20"/>
          <w:szCs w:val="20"/>
        </w:rPr>
        <w:t xml:space="preserve"> </w:t>
      </w:r>
      <w:proofErr w:type="spellStart"/>
      <w:r w:rsidR="009B02A2" w:rsidRPr="00056699">
        <w:rPr>
          <w:sz w:val="20"/>
          <w:szCs w:val="20"/>
        </w:rPr>
        <w:t>мысал</w:t>
      </w:r>
      <w:proofErr w:type="spellEnd"/>
      <w:r w:rsidR="009B02A2" w:rsidRPr="00056699">
        <w:rPr>
          <w:sz w:val="20"/>
          <w:szCs w:val="20"/>
        </w:rPr>
        <w:t xml:space="preserve">, </w:t>
      </w:r>
      <w:proofErr w:type="spellStart"/>
      <w:r w:rsidR="009B02A2" w:rsidRPr="00056699">
        <w:rPr>
          <w:sz w:val="20"/>
          <w:szCs w:val="20"/>
        </w:rPr>
        <w:t>нақты</w:t>
      </w:r>
      <w:proofErr w:type="spellEnd"/>
      <w:r w:rsidR="009B02A2" w:rsidRPr="00056699">
        <w:rPr>
          <w:sz w:val="20"/>
          <w:szCs w:val="20"/>
        </w:rPr>
        <w:t xml:space="preserve"> </w:t>
      </w:r>
      <w:proofErr w:type="spellStart"/>
      <w:r w:rsidR="009B02A2" w:rsidRPr="00056699">
        <w:rPr>
          <w:sz w:val="20"/>
          <w:szCs w:val="20"/>
        </w:rPr>
        <w:t>әрекетке</w:t>
      </w:r>
      <w:proofErr w:type="spellEnd"/>
      <w:r w:rsidR="009B02A2" w:rsidRPr="00056699">
        <w:rPr>
          <w:sz w:val="20"/>
          <w:szCs w:val="20"/>
        </w:rPr>
        <w:t xml:space="preserve"> </w:t>
      </w:r>
      <w:proofErr w:type="spellStart"/>
      <w:r w:rsidR="009B02A2" w:rsidRPr="00056699">
        <w:rPr>
          <w:sz w:val="20"/>
          <w:szCs w:val="20"/>
        </w:rPr>
        <w:t>негізделген</w:t>
      </w:r>
      <w:proofErr w:type="spellEnd"/>
      <w:r w:rsidR="009B02A2" w:rsidRPr="00056699">
        <w:rPr>
          <w:sz w:val="20"/>
          <w:szCs w:val="20"/>
        </w:rPr>
        <w:t xml:space="preserve"> </w:t>
      </w:r>
      <w:proofErr w:type="spellStart"/>
      <w:r w:rsidR="009B02A2" w:rsidRPr="00056699">
        <w:rPr>
          <w:sz w:val="20"/>
          <w:szCs w:val="20"/>
        </w:rPr>
        <w:t>әр</w:t>
      </w:r>
      <w:proofErr w:type="spellEnd"/>
      <w:r w:rsidR="009B02A2" w:rsidRPr="00056699">
        <w:rPr>
          <w:sz w:val="20"/>
          <w:szCs w:val="20"/>
        </w:rPr>
        <w:t xml:space="preserve"> </w:t>
      </w:r>
      <w:proofErr w:type="spellStart"/>
      <w:r w:rsidR="009B02A2" w:rsidRPr="00056699">
        <w:rPr>
          <w:sz w:val="20"/>
          <w:szCs w:val="20"/>
        </w:rPr>
        <w:t>тапсырма</w:t>
      </w:r>
      <w:proofErr w:type="spellEnd"/>
      <w:r w:rsidR="009B02A2" w:rsidRPr="00056699">
        <w:rPr>
          <w:sz w:val="20"/>
          <w:szCs w:val="20"/>
        </w:rPr>
        <w:t xml:space="preserve"> </w:t>
      </w:r>
      <w:proofErr w:type="spellStart"/>
      <w:r w:rsidR="009B02A2" w:rsidRPr="00056699">
        <w:rPr>
          <w:sz w:val="20"/>
          <w:szCs w:val="20"/>
        </w:rPr>
        <w:t>баланың</w:t>
      </w:r>
      <w:proofErr w:type="spellEnd"/>
      <w:r w:rsidR="009B02A2" w:rsidRPr="00056699">
        <w:rPr>
          <w:sz w:val="20"/>
          <w:szCs w:val="20"/>
        </w:rPr>
        <w:t xml:space="preserve"> математика </w:t>
      </w:r>
      <w:proofErr w:type="spellStart"/>
      <w:r w:rsidR="009B02A2" w:rsidRPr="00056699">
        <w:rPr>
          <w:sz w:val="20"/>
          <w:szCs w:val="20"/>
        </w:rPr>
        <w:t>әлеміне</w:t>
      </w:r>
      <w:proofErr w:type="spellEnd"/>
      <w:r w:rsidR="009B02A2" w:rsidRPr="00056699">
        <w:rPr>
          <w:sz w:val="20"/>
          <w:szCs w:val="20"/>
        </w:rPr>
        <w:t xml:space="preserve"> </w:t>
      </w:r>
      <w:proofErr w:type="spellStart"/>
      <w:r w:rsidR="009B02A2" w:rsidRPr="00056699">
        <w:rPr>
          <w:sz w:val="20"/>
          <w:szCs w:val="20"/>
        </w:rPr>
        <w:t>сенімді</w:t>
      </w:r>
      <w:proofErr w:type="spellEnd"/>
      <w:r w:rsidR="009B02A2" w:rsidRPr="00056699">
        <w:rPr>
          <w:sz w:val="20"/>
          <w:szCs w:val="20"/>
        </w:rPr>
        <w:t xml:space="preserve"> </w:t>
      </w:r>
      <w:proofErr w:type="spellStart"/>
      <w:r w:rsidR="009B02A2" w:rsidRPr="00056699">
        <w:rPr>
          <w:sz w:val="20"/>
          <w:szCs w:val="20"/>
        </w:rPr>
        <w:t>қадам</w:t>
      </w:r>
      <w:proofErr w:type="spellEnd"/>
      <w:r w:rsidR="009B02A2" w:rsidRPr="00056699">
        <w:rPr>
          <w:sz w:val="20"/>
          <w:szCs w:val="20"/>
        </w:rPr>
        <w:t xml:space="preserve"> </w:t>
      </w:r>
      <w:proofErr w:type="spellStart"/>
      <w:r w:rsidR="009B02A2" w:rsidRPr="00056699">
        <w:rPr>
          <w:sz w:val="20"/>
          <w:szCs w:val="20"/>
        </w:rPr>
        <w:t>басуына</w:t>
      </w:r>
      <w:proofErr w:type="spellEnd"/>
      <w:r w:rsidR="009B02A2" w:rsidRPr="00056699">
        <w:rPr>
          <w:sz w:val="20"/>
          <w:szCs w:val="20"/>
        </w:rPr>
        <w:t xml:space="preserve"> </w:t>
      </w:r>
      <w:proofErr w:type="spellStart"/>
      <w:r w:rsidR="009B02A2" w:rsidRPr="00056699">
        <w:rPr>
          <w:sz w:val="20"/>
          <w:szCs w:val="20"/>
        </w:rPr>
        <w:t>көмектеседі</w:t>
      </w:r>
      <w:proofErr w:type="spellEnd"/>
      <w:r w:rsidR="009B02A2" w:rsidRPr="00056699">
        <w:rPr>
          <w:sz w:val="20"/>
          <w:szCs w:val="20"/>
        </w:rPr>
        <w:t xml:space="preserve">. Осы </w:t>
      </w:r>
      <w:proofErr w:type="spellStart"/>
      <w:r w:rsidR="009B02A2" w:rsidRPr="00056699">
        <w:rPr>
          <w:sz w:val="20"/>
          <w:szCs w:val="20"/>
        </w:rPr>
        <w:t>арқылы</w:t>
      </w:r>
      <w:proofErr w:type="spellEnd"/>
      <w:r w:rsidR="009B02A2" w:rsidRPr="00056699">
        <w:rPr>
          <w:sz w:val="20"/>
          <w:szCs w:val="20"/>
        </w:rPr>
        <w:t xml:space="preserve"> </w:t>
      </w:r>
      <w:proofErr w:type="spellStart"/>
      <w:r w:rsidR="009B02A2" w:rsidRPr="00056699">
        <w:rPr>
          <w:sz w:val="20"/>
          <w:szCs w:val="20"/>
        </w:rPr>
        <w:t>біз</w:t>
      </w:r>
      <w:proofErr w:type="spellEnd"/>
      <w:r w:rsidR="009B02A2" w:rsidRPr="00056699">
        <w:rPr>
          <w:sz w:val="20"/>
          <w:szCs w:val="20"/>
        </w:rPr>
        <w:t xml:space="preserve"> </w:t>
      </w:r>
      <w:proofErr w:type="spellStart"/>
      <w:r w:rsidR="009B02A2" w:rsidRPr="00056699">
        <w:rPr>
          <w:sz w:val="20"/>
          <w:szCs w:val="20"/>
        </w:rPr>
        <w:t>математиканы</w:t>
      </w:r>
      <w:proofErr w:type="spellEnd"/>
      <w:r w:rsidR="009B02A2" w:rsidRPr="00056699">
        <w:rPr>
          <w:sz w:val="20"/>
          <w:szCs w:val="20"/>
        </w:rPr>
        <w:t xml:space="preserve"> бала </w:t>
      </w:r>
      <w:proofErr w:type="spellStart"/>
      <w:r w:rsidR="009B02A2" w:rsidRPr="00056699">
        <w:rPr>
          <w:sz w:val="20"/>
          <w:szCs w:val="20"/>
        </w:rPr>
        <w:t>өмірінің</w:t>
      </w:r>
      <w:proofErr w:type="spellEnd"/>
      <w:r w:rsidR="009B02A2" w:rsidRPr="00056699">
        <w:rPr>
          <w:sz w:val="20"/>
          <w:szCs w:val="20"/>
        </w:rPr>
        <w:t xml:space="preserve"> </w:t>
      </w:r>
      <w:proofErr w:type="spellStart"/>
      <w:r w:rsidR="009B02A2" w:rsidRPr="00056699">
        <w:rPr>
          <w:sz w:val="20"/>
          <w:szCs w:val="20"/>
        </w:rPr>
        <w:t>табиғи</w:t>
      </w:r>
      <w:proofErr w:type="spellEnd"/>
      <w:r w:rsidR="009B02A2" w:rsidRPr="00056699">
        <w:rPr>
          <w:sz w:val="20"/>
          <w:szCs w:val="20"/>
        </w:rPr>
        <w:t xml:space="preserve"> </w:t>
      </w:r>
      <w:proofErr w:type="spellStart"/>
      <w:r w:rsidR="009B02A2" w:rsidRPr="00056699">
        <w:rPr>
          <w:sz w:val="20"/>
          <w:szCs w:val="20"/>
        </w:rPr>
        <w:t>және</w:t>
      </w:r>
      <w:proofErr w:type="spellEnd"/>
      <w:r w:rsidR="009B02A2" w:rsidRPr="00056699">
        <w:rPr>
          <w:sz w:val="20"/>
          <w:szCs w:val="20"/>
        </w:rPr>
        <w:t xml:space="preserve"> </w:t>
      </w:r>
      <w:proofErr w:type="spellStart"/>
      <w:r w:rsidR="009B02A2" w:rsidRPr="00056699">
        <w:rPr>
          <w:sz w:val="20"/>
          <w:szCs w:val="20"/>
        </w:rPr>
        <w:t>қажетті</w:t>
      </w:r>
      <w:proofErr w:type="spellEnd"/>
      <w:r w:rsidR="009B02A2" w:rsidRPr="00056699">
        <w:rPr>
          <w:sz w:val="20"/>
          <w:szCs w:val="20"/>
        </w:rPr>
        <w:t xml:space="preserve"> </w:t>
      </w:r>
      <w:proofErr w:type="spellStart"/>
      <w:r w:rsidR="009B02A2" w:rsidRPr="00056699">
        <w:rPr>
          <w:sz w:val="20"/>
          <w:szCs w:val="20"/>
        </w:rPr>
        <w:t>бө</w:t>
      </w:r>
      <w:proofErr w:type="gramStart"/>
      <w:r w:rsidR="009B02A2" w:rsidRPr="00056699">
        <w:rPr>
          <w:sz w:val="20"/>
          <w:szCs w:val="20"/>
        </w:rPr>
        <w:t>л</w:t>
      </w:r>
      <w:proofErr w:type="gramEnd"/>
      <w:r w:rsidR="009B02A2" w:rsidRPr="00056699">
        <w:rPr>
          <w:sz w:val="20"/>
          <w:szCs w:val="20"/>
        </w:rPr>
        <w:t>ігіне</w:t>
      </w:r>
      <w:proofErr w:type="spellEnd"/>
      <w:r w:rsidR="009B02A2" w:rsidRPr="00056699">
        <w:rPr>
          <w:sz w:val="20"/>
          <w:szCs w:val="20"/>
        </w:rPr>
        <w:t xml:space="preserve"> </w:t>
      </w:r>
      <w:proofErr w:type="spellStart"/>
      <w:r w:rsidR="009B02A2" w:rsidRPr="00056699">
        <w:rPr>
          <w:sz w:val="20"/>
          <w:szCs w:val="20"/>
        </w:rPr>
        <w:t>айналдыра</w:t>
      </w:r>
      <w:proofErr w:type="spellEnd"/>
      <w:r w:rsidR="009B02A2" w:rsidRPr="00056699">
        <w:rPr>
          <w:sz w:val="20"/>
          <w:szCs w:val="20"/>
        </w:rPr>
        <w:t xml:space="preserve"> </w:t>
      </w:r>
      <w:proofErr w:type="spellStart"/>
      <w:r w:rsidR="009B02A2" w:rsidRPr="00056699">
        <w:rPr>
          <w:sz w:val="20"/>
          <w:szCs w:val="20"/>
        </w:rPr>
        <w:t>аламыз</w:t>
      </w:r>
      <w:proofErr w:type="spellEnd"/>
      <w:r w:rsidR="009B02A2" w:rsidRPr="00056699">
        <w:rPr>
          <w:sz w:val="20"/>
          <w:szCs w:val="20"/>
        </w:rPr>
        <w:t>.</w:t>
      </w:r>
    </w:p>
    <w:p w:rsidR="0090296D" w:rsidRPr="00056699" w:rsidRDefault="0017178C" w:rsidP="00056699">
      <w:pPr>
        <w:pStyle w:val="2"/>
        <w:spacing w:before="0" w:line="240" w:lineRule="auto"/>
        <w:jc w:val="both"/>
        <w:rPr>
          <w:rFonts w:ascii="Times New Roman" w:hAnsi="Times New Roman" w:cs="Times New Roman"/>
          <w:color w:val="000000" w:themeColor="text1"/>
          <w:sz w:val="20"/>
          <w:szCs w:val="20"/>
        </w:rPr>
      </w:pPr>
      <w:r w:rsidRPr="00056699">
        <w:rPr>
          <w:rStyle w:val="a4"/>
          <w:rFonts w:ascii="Times New Roman" w:hAnsi="Times New Roman" w:cs="Times New Roman"/>
          <w:bCs w:val="0"/>
          <w:color w:val="000000" w:themeColor="text1"/>
          <w:sz w:val="20"/>
          <w:szCs w:val="20"/>
        </w:rPr>
        <w:tab/>
      </w:r>
      <w:proofErr w:type="spellStart"/>
      <w:r w:rsidR="0090296D" w:rsidRPr="00056699">
        <w:rPr>
          <w:rStyle w:val="a4"/>
          <w:rFonts w:ascii="Times New Roman" w:hAnsi="Times New Roman" w:cs="Times New Roman"/>
          <w:bCs w:val="0"/>
          <w:color w:val="000000" w:themeColor="text1"/>
          <w:sz w:val="20"/>
          <w:szCs w:val="20"/>
        </w:rPr>
        <w:t>Пайдаланылған</w:t>
      </w:r>
      <w:proofErr w:type="spellEnd"/>
      <w:r w:rsidR="0090296D" w:rsidRPr="00056699">
        <w:rPr>
          <w:rStyle w:val="a4"/>
          <w:rFonts w:ascii="Times New Roman" w:hAnsi="Times New Roman" w:cs="Times New Roman"/>
          <w:bCs w:val="0"/>
          <w:color w:val="000000" w:themeColor="text1"/>
          <w:sz w:val="20"/>
          <w:szCs w:val="20"/>
        </w:rPr>
        <w:t xml:space="preserve"> </w:t>
      </w:r>
      <w:proofErr w:type="spellStart"/>
      <w:r w:rsidR="0090296D" w:rsidRPr="00056699">
        <w:rPr>
          <w:rStyle w:val="a4"/>
          <w:rFonts w:ascii="Times New Roman" w:hAnsi="Times New Roman" w:cs="Times New Roman"/>
          <w:bCs w:val="0"/>
          <w:color w:val="000000" w:themeColor="text1"/>
          <w:sz w:val="20"/>
          <w:szCs w:val="20"/>
        </w:rPr>
        <w:t>әдебиеттер</w:t>
      </w:r>
      <w:proofErr w:type="spellEnd"/>
    </w:p>
    <w:p w:rsidR="0090296D" w:rsidRPr="00056699" w:rsidRDefault="0090296D" w:rsidP="00056699">
      <w:pPr>
        <w:pStyle w:val="a3"/>
        <w:numPr>
          <w:ilvl w:val="0"/>
          <w:numId w:val="1"/>
        </w:numPr>
        <w:spacing w:before="0" w:beforeAutospacing="0" w:after="0" w:afterAutospacing="0"/>
        <w:ind w:left="0"/>
        <w:jc w:val="both"/>
        <w:rPr>
          <w:color w:val="000000" w:themeColor="text1"/>
          <w:sz w:val="20"/>
          <w:szCs w:val="20"/>
        </w:rPr>
      </w:pPr>
      <w:proofErr w:type="spellStart"/>
      <w:r w:rsidRPr="00056699">
        <w:rPr>
          <w:rStyle w:val="a4"/>
          <w:color w:val="000000" w:themeColor="text1"/>
          <w:sz w:val="20"/>
          <w:szCs w:val="20"/>
        </w:rPr>
        <w:t>Аймағамбетова</w:t>
      </w:r>
      <w:proofErr w:type="spellEnd"/>
      <w:r w:rsidRPr="00056699">
        <w:rPr>
          <w:rStyle w:val="a4"/>
          <w:color w:val="000000" w:themeColor="text1"/>
          <w:sz w:val="20"/>
          <w:szCs w:val="20"/>
        </w:rPr>
        <w:t>, Қ.</w:t>
      </w:r>
      <w:r w:rsidRPr="00056699">
        <w:rPr>
          <w:color w:val="000000" w:themeColor="text1"/>
          <w:sz w:val="20"/>
          <w:szCs w:val="20"/>
        </w:rPr>
        <w:t xml:space="preserve"> </w:t>
      </w:r>
      <w:proofErr w:type="spellStart"/>
      <w:r w:rsidRPr="00056699">
        <w:rPr>
          <w:rStyle w:val="a9"/>
          <w:color w:val="000000" w:themeColor="text1"/>
          <w:sz w:val="20"/>
          <w:szCs w:val="20"/>
        </w:rPr>
        <w:t>Мектепте</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оқушылардың</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танымдық</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қызығушылығын</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қалыптастыру</w:t>
      </w:r>
      <w:proofErr w:type="spellEnd"/>
      <w:r w:rsidRPr="00056699">
        <w:rPr>
          <w:color w:val="000000" w:themeColor="text1"/>
          <w:sz w:val="20"/>
          <w:szCs w:val="20"/>
        </w:rPr>
        <w:t xml:space="preserve">. – Алматы: </w:t>
      </w:r>
      <w:proofErr w:type="spellStart"/>
      <w:r w:rsidRPr="00056699">
        <w:rPr>
          <w:color w:val="000000" w:themeColor="text1"/>
          <w:sz w:val="20"/>
          <w:szCs w:val="20"/>
        </w:rPr>
        <w:t>Рауан</w:t>
      </w:r>
      <w:proofErr w:type="spellEnd"/>
      <w:r w:rsidRPr="00056699">
        <w:rPr>
          <w:color w:val="000000" w:themeColor="text1"/>
          <w:sz w:val="20"/>
          <w:szCs w:val="20"/>
        </w:rPr>
        <w:t>, 1994.</w:t>
      </w:r>
    </w:p>
    <w:p w:rsidR="0090296D" w:rsidRPr="00056699" w:rsidRDefault="0090296D" w:rsidP="00056699">
      <w:pPr>
        <w:pStyle w:val="a3"/>
        <w:numPr>
          <w:ilvl w:val="0"/>
          <w:numId w:val="1"/>
        </w:numPr>
        <w:spacing w:before="0" w:beforeAutospacing="0" w:after="0" w:afterAutospacing="0"/>
        <w:ind w:left="0"/>
        <w:jc w:val="both"/>
        <w:rPr>
          <w:color w:val="000000" w:themeColor="text1"/>
          <w:sz w:val="20"/>
          <w:szCs w:val="20"/>
        </w:rPr>
      </w:pPr>
      <w:proofErr w:type="spellStart"/>
      <w:r w:rsidRPr="00056699">
        <w:rPr>
          <w:rStyle w:val="a4"/>
          <w:color w:val="000000" w:themeColor="text1"/>
          <w:sz w:val="20"/>
          <w:szCs w:val="20"/>
        </w:rPr>
        <w:t>Баймұратова</w:t>
      </w:r>
      <w:proofErr w:type="spellEnd"/>
      <w:r w:rsidRPr="00056699">
        <w:rPr>
          <w:rStyle w:val="a4"/>
          <w:color w:val="000000" w:themeColor="text1"/>
          <w:sz w:val="20"/>
          <w:szCs w:val="20"/>
        </w:rPr>
        <w:t>, Б.</w:t>
      </w:r>
      <w:r w:rsidRPr="00056699">
        <w:rPr>
          <w:color w:val="000000" w:themeColor="text1"/>
          <w:sz w:val="20"/>
          <w:szCs w:val="20"/>
        </w:rPr>
        <w:t xml:space="preserve"> </w:t>
      </w:r>
      <w:proofErr w:type="spellStart"/>
      <w:r w:rsidRPr="00056699">
        <w:rPr>
          <w:rStyle w:val="a9"/>
          <w:color w:val="000000" w:themeColor="text1"/>
          <w:sz w:val="20"/>
          <w:szCs w:val="20"/>
        </w:rPr>
        <w:t>Бастауыш</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сыныпта</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оқытудың</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тиімді</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әдістері</w:t>
      </w:r>
      <w:proofErr w:type="spellEnd"/>
      <w:r w:rsidRPr="00056699">
        <w:rPr>
          <w:color w:val="000000" w:themeColor="text1"/>
          <w:sz w:val="20"/>
          <w:szCs w:val="20"/>
        </w:rPr>
        <w:t xml:space="preserve">. – Алматы: </w:t>
      </w:r>
      <w:proofErr w:type="spellStart"/>
      <w:r w:rsidRPr="00056699">
        <w:rPr>
          <w:color w:val="000000" w:themeColor="text1"/>
          <w:sz w:val="20"/>
          <w:szCs w:val="20"/>
        </w:rPr>
        <w:t>Бі</w:t>
      </w:r>
      <w:proofErr w:type="gramStart"/>
      <w:r w:rsidRPr="00056699">
        <w:rPr>
          <w:color w:val="000000" w:themeColor="text1"/>
          <w:sz w:val="20"/>
          <w:szCs w:val="20"/>
        </w:rPr>
        <w:t>л</w:t>
      </w:r>
      <w:proofErr w:type="gramEnd"/>
      <w:r w:rsidRPr="00056699">
        <w:rPr>
          <w:color w:val="000000" w:themeColor="text1"/>
          <w:sz w:val="20"/>
          <w:szCs w:val="20"/>
        </w:rPr>
        <w:t>ім</w:t>
      </w:r>
      <w:proofErr w:type="spellEnd"/>
      <w:r w:rsidRPr="00056699">
        <w:rPr>
          <w:color w:val="000000" w:themeColor="text1"/>
          <w:sz w:val="20"/>
          <w:szCs w:val="20"/>
        </w:rPr>
        <w:t>, 2011.</w:t>
      </w:r>
    </w:p>
    <w:p w:rsidR="0090296D" w:rsidRPr="00056699" w:rsidRDefault="0090296D" w:rsidP="00056699">
      <w:pPr>
        <w:pStyle w:val="a3"/>
        <w:numPr>
          <w:ilvl w:val="0"/>
          <w:numId w:val="1"/>
        </w:numPr>
        <w:spacing w:before="0" w:beforeAutospacing="0" w:after="0" w:afterAutospacing="0"/>
        <w:ind w:left="0"/>
        <w:jc w:val="both"/>
        <w:rPr>
          <w:color w:val="000000" w:themeColor="text1"/>
          <w:sz w:val="20"/>
          <w:szCs w:val="20"/>
        </w:rPr>
      </w:pPr>
      <w:proofErr w:type="spellStart"/>
      <w:r w:rsidRPr="00056699">
        <w:rPr>
          <w:rStyle w:val="a4"/>
          <w:color w:val="000000" w:themeColor="text1"/>
          <w:sz w:val="20"/>
          <w:szCs w:val="20"/>
        </w:rPr>
        <w:t>Бидайбеков</w:t>
      </w:r>
      <w:proofErr w:type="spellEnd"/>
      <w:r w:rsidRPr="00056699">
        <w:rPr>
          <w:rStyle w:val="a4"/>
          <w:color w:val="000000" w:themeColor="text1"/>
          <w:sz w:val="20"/>
          <w:szCs w:val="20"/>
        </w:rPr>
        <w:t xml:space="preserve">, Е., </w:t>
      </w:r>
      <w:proofErr w:type="spellStart"/>
      <w:r w:rsidRPr="00056699">
        <w:rPr>
          <w:rStyle w:val="a4"/>
          <w:color w:val="000000" w:themeColor="text1"/>
          <w:sz w:val="20"/>
          <w:szCs w:val="20"/>
        </w:rPr>
        <w:t>Әбдіғалиев</w:t>
      </w:r>
      <w:proofErr w:type="spellEnd"/>
      <w:r w:rsidRPr="00056699">
        <w:rPr>
          <w:rStyle w:val="a4"/>
          <w:color w:val="000000" w:themeColor="text1"/>
          <w:sz w:val="20"/>
          <w:szCs w:val="20"/>
        </w:rPr>
        <w:t>, Қ.</w:t>
      </w:r>
      <w:r w:rsidRPr="00056699">
        <w:rPr>
          <w:color w:val="000000" w:themeColor="text1"/>
          <w:sz w:val="20"/>
          <w:szCs w:val="20"/>
        </w:rPr>
        <w:t xml:space="preserve"> </w:t>
      </w:r>
      <w:r w:rsidRPr="00056699">
        <w:rPr>
          <w:rStyle w:val="a9"/>
          <w:color w:val="000000" w:themeColor="text1"/>
          <w:sz w:val="20"/>
          <w:szCs w:val="20"/>
        </w:rPr>
        <w:t xml:space="preserve">Информатика </w:t>
      </w:r>
      <w:proofErr w:type="spellStart"/>
      <w:r w:rsidRPr="00056699">
        <w:rPr>
          <w:rStyle w:val="a9"/>
          <w:color w:val="000000" w:themeColor="text1"/>
          <w:sz w:val="20"/>
          <w:szCs w:val="20"/>
        </w:rPr>
        <w:t>және</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математикалық</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бі</w:t>
      </w:r>
      <w:proofErr w:type="gramStart"/>
      <w:r w:rsidRPr="00056699">
        <w:rPr>
          <w:rStyle w:val="a9"/>
          <w:color w:val="000000" w:themeColor="text1"/>
          <w:sz w:val="20"/>
          <w:szCs w:val="20"/>
        </w:rPr>
        <w:t>л</w:t>
      </w:r>
      <w:proofErr w:type="gramEnd"/>
      <w:r w:rsidRPr="00056699">
        <w:rPr>
          <w:rStyle w:val="a9"/>
          <w:color w:val="000000" w:themeColor="text1"/>
          <w:sz w:val="20"/>
          <w:szCs w:val="20"/>
        </w:rPr>
        <w:t>ім</w:t>
      </w:r>
      <w:proofErr w:type="spellEnd"/>
      <w:r w:rsidRPr="00056699">
        <w:rPr>
          <w:rStyle w:val="a9"/>
          <w:color w:val="000000" w:themeColor="text1"/>
          <w:sz w:val="20"/>
          <w:szCs w:val="20"/>
        </w:rPr>
        <w:t xml:space="preserve"> беру </w:t>
      </w:r>
      <w:proofErr w:type="spellStart"/>
      <w:r w:rsidRPr="00056699">
        <w:rPr>
          <w:rStyle w:val="a9"/>
          <w:color w:val="000000" w:themeColor="text1"/>
          <w:sz w:val="20"/>
          <w:szCs w:val="20"/>
        </w:rPr>
        <w:t>әдістемесі</w:t>
      </w:r>
      <w:proofErr w:type="spellEnd"/>
      <w:r w:rsidRPr="00056699">
        <w:rPr>
          <w:color w:val="000000" w:themeColor="text1"/>
          <w:sz w:val="20"/>
          <w:szCs w:val="20"/>
        </w:rPr>
        <w:t xml:space="preserve">. – Алматы: </w:t>
      </w:r>
      <w:proofErr w:type="spellStart"/>
      <w:r w:rsidRPr="00056699">
        <w:rPr>
          <w:color w:val="000000" w:themeColor="text1"/>
          <w:sz w:val="20"/>
          <w:szCs w:val="20"/>
        </w:rPr>
        <w:t>Қазақ</w:t>
      </w:r>
      <w:proofErr w:type="spellEnd"/>
      <w:r w:rsidRPr="00056699">
        <w:rPr>
          <w:color w:val="000000" w:themeColor="text1"/>
          <w:sz w:val="20"/>
          <w:szCs w:val="20"/>
        </w:rPr>
        <w:t xml:space="preserve"> </w:t>
      </w:r>
      <w:proofErr w:type="spellStart"/>
      <w:r w:rsidRPr="00056699">
        <w:rPr>
          <w:color w:val="000000" w:themeColor="text1"/>
          <w:sz w:val="20"/>
          <w:szCs w:val="20"/>
        </w:rPr>
        <w:t>университеті</w:t>
      </w:r>
      <w:proofErr w:type="spellEnd"/>
      <w:r w:rsidRPr="00056699">
        <w:rPr>
          <w:color w:val="000000" w:themeColor="text1"/>
          <w:sz w:val="20"/>
          <w:szCs w:val="20"/>
        </w:rPr>
        <w:t>, 2017.</w:t>
      </w:r>
    </w:p>
    <w:p w:rsidR="0090296D" w:rsidRPr="00056699" w:rsidRDefault="0090296D" w:rsidP="00056699">
      <w:pPr>
        <w:pStyle w:val="a3"/>
        <w:numPr>
          <w:ilvl w:val="0"/>
          <w:numId w:val="1"/>
        </w:numPr>
        <w:spacing w:before="0" w:beforeAutospacing="0" w:after="0" w:afterAutospacing="0"/>
        <w:ind w:left="0"/>
        <w:jc w:val="both"/>
        <w:rPr>
          <w:color w:val="000000" w:themeColor="text1"/>
          <w:sz w:val="20"/>
          <w:szCs w:val="20"/>
        </w:rPr>
      </w:pPr>
      <w:proofErr w:type="spellStart"/>
      <w:r w:rsidRPr="00056699">
        <w:rPr>
          <w:rStyle w:val="a4"/>
          <w:color w:val="000000" w:themeColor="text1"/>
          <w:sz w:val="20"/>
          <w:szCs w:val="20"/>
        </w:rPr>
        <w:t>Жиенбаев</w:t>
      </w:r>
      <w:proofErr w:type="spellEnd"/>
      <w:r w:rsidRPr="00056699">
        <w:rPr>
          <w:rStyle w:val="a4"/>
          <w:color w:val="000000" w:themeColor="text1"/>
          <w:sz w:val="20"/>
          <w:szCs w:val="20"/>
        </w:rPr>
        <w:t>, С.</w:t>
      </w:r>
      <w:r w:rsidRPr="00056699">
        <w:rPr>
          <w:color w:val="000000" w:themeColor="text1"/>
          <w:sz w:val="20"/>
          <w:szCs w:val="20"/>
        </w:rPr>
        <w:t xml:space="preserve"> </w:t>
      </w:r>
      <w:proofErr w:type="spellStart"/>
      <w:r w:rsidRPr="00056699">
        <w:rPr>
          <w:rStyle w:val="a9"/>
          <w:color w:val="000000" w:themeColor="text1"/>
          <w:sz w:val="20"/>
          <w:szCs w:val="20"/>
        </w:rPr>
        <w:t>Математиканы</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оқыту</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методикасы</w:t>
      </w:r>
      <w:proofErr w:type="spellEnd"/>
      <w:r w:rsidRPr="00056699">
        <w:rPr>
          <w:color w:val="000000" w:themeColor="text1"/>
          <w:sz w:val="20"/>
          <w:szCs w:val="20"/>
        </w:rPr>
        <w:t xml:space="preserve">. – Алматы: </w:t>
      </w:r>
      <w:proofErr w:type="spellStart"/>
      <w:r w:rsidRPr="00056699">
        <w:rPr>
          <w:color w:val="000000" w:themeColor="text1"/>
          <w:sz w:val="20"/>
          <w:szCs w:val="20"/>
        </w:rPr>
        <w:t>Мектеп</w:t>
      </w:r>
      <w:proofErr w:type="spellEnd"/>
      <w:r w:rsidRPr="00056699">
        <w:rPr>
          <w:color w:val="000000" w:themeColor="text1"/>
          <w:sz w:val="20"/>
          <w:szCs w:val="20"/>
        </w:rPr>
        <w:t>, 1966.</w:t>
      </w:r>
    </w:p>
    <w:p w:rsidR="0090296D" w:rsidRPr="00056699" w:rsidRDefault="0090296D" w:rsidP="00056699">
      <w:pPr>
        <w:pStyle w:val="a3"/>
        <w:numPr>
          <w:ilvl w:val="0"/>
          <w:numId w:val="1"/>
        </w:numPr>
        <w:spacing w:before="0" w:beforeAutospacing="0" w:after="0" w:afterAutospacing="0"/>
        <w:ind w:left="0"/>
        <w:jc w:val="both"/>
        <w:rPr>
          <w:color w:val="000000" w:themeColor="text1"/>
          <w:sz w:val="20"/>
          <w:szCs w:val="20"/>
        </w:rPr>
      </w:pPr>
      <w:proofErr w:type="spellStart"/>
      <w:proofErr w:type="gramStart"/>
      <w:r w:rsidRPr="00056699">
        <w:rPr>
          <w:rStyle w:val="a4"/>
          <w:color w:val="000000" w:themeColor="text1"/>
          <w:sz w:val="20"/>
          <w:szCs w:val="20"/>
        </w:rPr>
        <w:lastRenderedPageBreak/>
        <w:t>Ж</w:t>
      </w:r>
      <w:proofErr w:type="gramEnd"/>
      <w:r w:rsidRPr="00056699">
        <w:rPr>
          <w:rStyle w:val="a4"/>
          <w:color w:val="000000" w:themeColor="text1"/>
          <w:sz w:val="20"/>
          <w:szCs w:val="20"/>
        </w:rPr>
        <w:t>ұмабаева</w:t>
      </w:r>
      <w:proofErr w:type="spellEnd"/>
      <w:r w:rsidRPr="00056699">
        <w:rPr>
          <w:rStyle w:val="a4"/>
          <w:color w:val="000000" w:themeColor="text1"/>
          <w:sz w:val="20"/>
          <w:szCs w:val="20"/>
        </w:rPr>
        <w:t>, Ә.</w:t>
      </w:r>
      <w:r w:rsidRPr="00056699">
        <w:rPr>
          <w:color w:val="000000" w:themeColor="text1"/>
          <w:sz w:val="20"/>
          <w:szCs w:val="20"/>
        </w:rPr>
        <w:t xml:space="preserve"> </w:t>
      </w:r>
      <w:proofErr w:type="spellStart"/>
      <w:r w:rsidRPr="00056699">
        <w:rPr>
          <w:rStyle w:val="a9"/>
          <w:color w:val="000000" w:themeColor="text1"/>
          <w:sz w:val="20"/>
          <w:szCs w:val="20"/>
        </w:rPr>
        <w:t>Бастауыш</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сыныпта</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математиканы</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оқыту</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әдістемесі</w:t>
      </w:r>
      <w:proofErr w:type="spellEnd"/>
      <w:r w:rsidRPr="00056699">
        <w:rPr>
          <w:color w:val="000000" w:themeColor="text1"/>
          <w:sz w:val="20"/>
          <w:szCs w:val="20"/>
        </w:rPr>
        <w:t xml:space="preserve">. – Алматы: </w:t>
      </w:r>
      <w:proofErr w:type="spellStart"/>
      <w:r w:rsidRPr="00056699">
        <w:rPr>
          <w:color w:val="000000" w:themeColor="text1"/>
          <w:sz w:val="20"/>
          <w:szCs w:val="20"/>
        </w:rPr>
        <w:t>Бі</w:t>
      </w:r>
      <w:proofErr w:type="gramStart"/>
      <w:r w:rsidRPr="00056699">
        <w:rPr>
          <w:color w:val="000000" w:themeColor="text1"/>
          <w:sz w:val="20"/>
          <w:szCs w:val="20"/>
        </w:rPr>
        <w:t>л</w:t>
      </w:r>
      <w:proofErr w:type="gramEnd"/>
      <w:r w:rsidRPr="00056699">
        <w:rPr>
          <w:color w:val="000000" w:themeColor="text1"/>
          <w:sz w:val="20"/>
          <w:szCs w:val="20"/>
        </w:rPr>
        <w:t>ім</w:t>
      </w:r>
      <w:proofErr w:type="spellEnd"/>
      <w:r w:rsidRPr="00056699">
        <w:rPr>
          <w:color w:val="000000" w:themeColor="text1"/>
          <w:sz w:val="20"/>
          <w:szCs w:val="20"/>
        </w:rPr>
        <w:t>, 2019.</w:t>
      </w:r>
    </w:p>
    <w:p w:rsidR="0090296D" w:rsidRPr="00056699" w:rsidRDefault="0090296D" w:rsidP="00056699">
      <w:pPr>
        <w:pStyle w:val="a3"/>
        <w:numPr>
          <w:ilvl w:val="0"/>
          <w:numId w:val="1"/>
        </w:numPr>
        <w:spacing w:before="0" w:beforeAutospacing="0" w:after="0" w:afterAutospacing="0"/>
        <w:ind w:left="0"/>
        <w:jc w:val="both"/>
        <w:rPr>
          <w:color w:val="000000" w:themeColor="text1"/>
          <w:sz w:val="20"/>
          <w:szCs w:val="20"/>
        </w:rPr>
      </w:pPr>
      <w:r w:rsidRPr="00056699">
        <w:rPr>
          <w:rStyle w:val="a4"/>
          <w:color w:val="000000" w:themeColor="text1"/>
          <w:sz w:val="20"/>
          <w:szCs w:val="20"/>
        </w:rPr>
        <w:t>Иманбаева, С.</w:t>
      </w:r>
      <w:r w:rsidRPr="00056699">
        <w:rPr>
          <w:color w:val="000000" w:themeColor="text1"/>
          <w:sz w:val="20"/>
          <w:szCs w:val="20"/>
        </w:rPr>
        <w:t xml:space="preserve"> </w:t>
      </w:r>
      <w:proofErr w:type="spellStart"/>
      <w:r w:rsidRPr="00056699">
        <w:rPr>
          <w:rStyle w:val="a9"/>
          <w:color w:val="000000" w:themeColor="text1"/>
          <w:sz w:val="20"/>
          <w:szCs w:val="20"/>
        </w:rPr>
        <w:t>Бастауышта</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математикалық</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сауаттылықты</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қалыптастыру</w:t>
      </w:r>
      <w:proofErr w:type="spellEnd"/>
      <w:r w:rsidRPr="00056699">
        <w:rPr>
          <w:color w:val="000000" w:themeColor="text1"/>
          <w:sz w:val="20"/>
          <w:szCs w:val="20"/>
        </w:rPr>
        <w:t xml:space="preserve">. – Алматы: </w:t>
      </w:r>
      <w:proofErr w:type="spellStart"/>
      <w:r w:rsidRPr="00056699">
        <w:rPr>
          <w:color w:val="000000" w:themeColor="text1"/>
          <w:sz w:val="20"/>
          <w:szCs w:val="20"/>
        </w:rPr>
        <w:t>Бі</w:t>
      </w:r>
      <w:proofErr w:type="gramStart"/>
      <w:r w:rsidRPr="00056699">
        <w:rPr>
          <w:color w:val="000000" w:themeColor="text1"/>
          <w:sz w:val="20"/>
          <w:szCs w:val="20"/>
        </w:rPr>
        <w:t>л</w:t>
      </w:r>
      <w:proofErr w:type="gramEnd"/>
      <w:r w:rsidRPr="00056699">
        <w:rPr>
          <w:color w:val="000000" w:themeColor="text1"/>
          <w:sz w:val="20"/>
          <w:szCs w:val="20"/>
        </w:rPr>
        <w:t>ім</w:t>
      </w:r>
      <w:proofErr w:type="spellEnd"/>
      <w:r w:rsidRPr="00056699">
        <w:rPr>
          <w:color w:val="000000" w:themeColor="text1"/>
          <w:sz w:val="20"/>
          <w:szCs w:val="20"/>
        </w:rPr>
        <w:t>, 2020.</w:t>
      </w:r>
    </w:p>
    <w:p w:rsidR="00553E9D" w:rsidRPr="00056699" w:rsidRDefault="0090296D" w:rsidP="00056699">
      <w:pPr>
        <w:pStyle w:val="a3"/>
        <w:numPr>
          <w:ilvl w:val="0"/>
          <w:numId w:val="1"/>
        </w:numPr>
        <w:spacing w:before="0" w:beforeAutospacing="0" w:after="0" w:afterAutospacing="0"/>
        <w:ind w:left="0"/>
        <w:jc w:val="both"/>
        <w:rPr>
          <w:color w:val="000000" w:themeColor="text1"/>
          <w:sz w:val="20"/>
          <w:szCs w:val="20"/>
        </w:rPr>
      </w:pPr>
      <w:proofErr w:type="spellStart"/>
      <w:r w:rsidRPr="00056699">
        <w:rPr>
          <w:rStyle w:val="a4"/>
          <w:color w:val="000000" w:themeColor="text1"/>
          <w:sz w:val="20"/>
          <w:szCs w:val="20"/>
        </w:rPr>
        <w:t>Қайыңбаев</w:t>
      </w:r>
      <w:proofErr w:type="spellEnd"/>
      <w:r w:rsidRPr="00056699">
        <w:rPr>
          <w:rStyle w:val="a4"/>
          <w:color w:val="000000" w:themeColor="text1"/>
          <w:sz w:val="20"/>
          <w:szCs w:val="20"/>
        </w:rPr>
        <w:t>, Ж.</w:t>
      </w:r>
      <w:r w:rsidRPr="00056699">
        <w:rPr>
          <w:color w:val="000000" w:themeColor="text1"/>
          <w:sz w:val="20"/>
          <w:szCs w:val="20"/>
        </w:rPr>
        <w:t xml:space="preserve"> </w:t>
      </w:r>
      <w:proofErr w:type="spellStart"/>
      <w:r w:rsidRPr="00056699">
        <w:rPr>
          <w:rStyle w:val="a9"/>
          <w:color w:val="000000" w:themeColor="text1"/>
          <w:sz w:val="20"/>
          <w:szCs w:val="20"/>
        </w:rPr>
        <w:t>Математиканы</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оқыту</w:t>
      </w:r>
      <w:proofErr w:type="spellEnd"/>
      <w:r w:rsidRPr="00056699">
        <w:rPr>
          <w:rStyle w:val="a9"/>
          <w:color w:val="000000" w:themeColor="text1"/>
          <w:sz w:val="20"/>
          <w:szCs w:val="20"/>
        </w:rPr>
        <w:t xml:space="preserve"> </w:t>
      </w:r>
      <w:proofErr w:type="spellStart"/>
      <w:r w:rsidRPr="00056699">
        <w:rPr>
          <w:rStyle w:val="a9"/>
          <w:color w:val="000000" w:themeColor="text1"/>
          <w:sz w:val="20"/>
          <w:szCs w:val="20"/>
        </w:rPr>
        <w:t>теориясы</w:t>
      </w:r>
      <w:proofErr w:type="spellEnd"/>
      <w:r w:rsidRPr="00056699">
        <w:rPr>
          <w:color w:val="000000" w:themeColor="text1"/>
          <w:sz w:val="20"/>
          <w:szCs w:val="20"/>
        </w:rPr>
        <w:t xml:space="preserve">. – Алматы: </w:t>
      </w:r>
      <w:proofErr w:type="spellStart"/>
      <w:r w:rsidRPr="00056699">
        <w:rPr>
          <w:color w:val="000000" w:themeColor="text1"/>
          <w:sz w:val="20"/>
          <w:szCs w:val="20"/>
        </w:rPr>
        <w:t>Қазақ</w:t>
      </w:r>
      <w:proofErr w:type="spellEnd"/>
      <w:r w:rsidRPr="00056699">
        <w:rPr>
          <w:color w:val="000000" w:themeColor="text1"/>
          <w:sz w:val="20"/>
          <w:szCs w:val="20"/>
        </w:rPr>
        <w:t xml:space="preserve"> </w:t>
      </w:r>
      <w:proofErr w:type="spellStart"/>
      <w:r w:rsidRPr="00056699">
        <w:rPr>
          <w:color w:val="000000" w:themeColor="text1"/>
          <w:sz w:val="20"/>
          <w:szCs w:val="20"/>
        </w:rPr>
        <w:t>университеті</w:t>
      </w:r>
      <w:proofErr w:type="spellEnd"/>
      <w:r w:rsidRPr="00056699">
        <w:rPr>
          <w:color w:val="000000" w:themeColor="text1"/>
          <w:sz w:val="20"/>
          <w:szCs w:val="20"/>
        </w:rPr>
        <w:t>, 2015.</w:t>
      </w:r>
    </w:p>
    <w:sectPr w:rsidR="00553E9D" w:rsidRPr="00056699" w:rsidSect="00A279C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D88" w:rsidRDefault="00162D88" w:rsidP="00A279C0">
      <w:pPr>
        <w:spacing w:after="0" w:line="240" w:lineRule="auto"/>
      </w:pPr>
      <w:r>
        <w:separator/>
      </w:r>
    </w:p>
  </w:endnote>
  <w:endnote w:type="continuationSeparator" w:id="0">
    <w:p w:rsidR="00162D88" w:rsidRDefault="00162D88" w:rsidP="00A2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D88" w:rsidRDefault="00162D88" w:rsidP="00A279C0">
      <w:pPr>
        <w:spacing w:after="0" w:line="240" w:lineRule="auto"/>
      </w:pPr>
      <w:r>
        <w:separator/>
      </w:r>
    </w:p>
  </w:footnote>
  <w:footnote w:type="continuationSeparator" w:id="0">
    <w:p w:rsidR="00162D88" w:rsidRDefault="00162D88" w:rsidP="00A279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1ADB"/>
    <w:multiLevelType w:val="multilevel"/>
    <w:tmpl w:val="DCA6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29"/>
    <w:rsid w:val="00056699"/>
    <w:rsid w:val="00162D88"/>
    <w:rsid w:val="0017178C"/>
    <w:rsid w:val="001D44AE"/>
    <w:rsid w:val="00297D09"/>
    <w:rsid w:val="002F595C"/>
    <w:rsid w:val="003B5CC8"/>
    <w:rsid w:val="00553E9D"/>
    <w:rsid w:val="005940F1"/>
    <w:rsid w:val="00633086"/>
    <w:rsid w:val="006758C9"/>
    <w:rsid w:val="006F4294"/>
    <w:rsid w:val="0074667B"/>
    <w:rsid w:val="0076383D"/>
    <w:rsid w:val="007819F7"/>
    <w:rsid w:val="00817E54"/>
    <w:rsid w:val="0090296D"/>
    <w:rsid w:val="00955A77"/>
    <w:rsid w:val="009B02A2"/>
    <w:rsid w:val="00A279C0"/>
    <w:rsid w:val="00BE0B5E"/>
    <w:rsid w:val="00EB1729"/>
    <w:rsid w:val="00F567ED"/>
    <w:rsid w:val="00FD3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02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B17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B172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B1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1729"/>
    <w:rPr>
      <w:b/>
      <w:bCs/>
    </w:rPr>
  </w:style>
  <w:style w:type="paragraph" w:styleId="a5">
    <w:name w:val="header"/>
    <w:basedOn w:val="a"/>
    <w:link w:val="a6"/>
    <w:uiPriority w:val="99"/>
    <w:unhideWhenUsed/>
    <w:rsid w:val="00A279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279C0"/>
  </w:style>
  <w:style w:type="paragraph" w:styleId="a7">
    <w:name w:val="footer"/>
    <w:basedOn w:val="a"/>
    <w:link w:val="a8"/>
    <w:uiPriority w:val="99"/>
    <w:unhideWhenUsed/>
    <w:rsid w:val="00A279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79C0"/>
  </w:style>
  <w:style w:type="character" w:customStyle="1" w:styleId="20">
    <w:name w:val="Заголовок 2 Знак"/>
    <w:basedOn w:val="a0"/>
    <w:link w:val="2"/>
    <w:uiPriority w:val="9"/>
    <w:semiHidden/>
    <w:rsid w:val="0090296D"/>
    <w:rPr>
      <w:rFonts w:asciiTheme="majorHAnsi" w:eastAsiaTheme="majorEastAsia" w:hAnsiTheme="majorHAnsi" w:cstheme="majorBidi"/>
      <w:color w:val="2E74B5" w:themeColor="accent1" w:themeShade="BF"/>
      <w:sz w:val="26"/>
      <w:szCs w:val="26"/>
    </w:rPr>
  </w:style>
  <w:style w:type="character" w:styleId="a9">
    <w:name w:val="Emphasis"/>
    <w:basedOn w:val="a0"/>
    <w:uiPriority w:val="20"/>
    <w:qFormat/>
    <w:rsid w:val="0090296D"/>
    <w:rPr>
      <w:i/>
      <w:iCs/>
    </w:rPr>
  </w:style>
  <w:style w:type="paragraph" w:styleId="aa">
    <w:name w:val="Balloon Text"/>
    <w:basedOn w:val="a"/>
    <w:link w:val="ab"/>
    <w:uiPriority w:val="99"/>
    <w:semiHidden/>
    <w:unhideWhenUsed/>
    <w:rsid w:val="000566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566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02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B17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B172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B1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1729"/>
    <w:rPr>
      <w:b/>
      <w:bCs/>
    </w:rPr>
  </w:style>
  <w:style w:type="paragraph" w:styleId="a5">
    <w:name w:val="header"/>
    <w:basedOn w:val="a"/>
    <w:link w:val="a6"/>
    <w:uiPriority w:val="99"/>
    <w:unhideWhenUsed/>
    <w:rsid w:val="00A279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279C0"/>
  </w:style>
  <w:style w:type="paragraph" w:styleId="a7">
    <w:name w:val="footer"/>
    <w:basedOn w:val="a"/>
    <w:link w:val="a8"/>
    <w:uiPriority w:val="99"/>
    <w:unhideWhenUsed/>
    <w:rsid w:val="00A279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79C0"/>
  </w:style>
  <w:style w:type="character" w:customStyle="1" w:styleId="20">
    <w:name w:val="Заголовок 2 Знак"/>
    <w:basedOn w:val="a0"/>
    <w:link w:val="2"/>
    <w:uiPriority w:val="9"/>
    <w:semiHidden/>
    <w:rsid w:val="0090296D"/>
    <w:rPr>
      <w:rFonts w:asciiTheme="majorHAnsi" w:eastAsiaTheme="majorEastAsia" w:hAnsiTheme="majorHAnsi" w:cstheme="majorBidi"/>
      <w:color w:val="2E74B5" w:themeColor="accent1" w:themeShade="BF"/>
      <w:sz w:val="26"/>
      <w:szCs w:val="26"/>
    </w:rPr>
  </w:style>
  <w:style w:type="character" w:styleId="a9">
    <w:name w:val="Emphasis"/>
    <w:basedOn w:val="a0"/>
    <w:uiPriority w:val="20"/>
    <w:qFormat/>
    <w:rsid w:val="0090296D"/>
    <w:rPr>
      <w:i/>
      <w:iCs/>
    </w:rPr>
  </w:style>
  <w:style w:type="paragraph" w:styleId="aa">
    <w:name w:val="Balloon Text"/>
    <w:basedOn w:val="a"/>
    <w:link w:val="ab"/>
    <w:uiPriority w:val="99"/>
    <w:semiHidden/>
    <w:unhideWhenUsed/>
    <w:rsid w:val="000566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56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71087">
      <w:bodyDiv w:val="1"/>
      <w:marLeft w:val="0"/>
      <w:marRight w:val="0"/>
      <w:marTop w:val="0"/>
      <w:marBottom w:val="0"/>
      <w:divBdr>
        <w:top w:val="none" w:sz="0" w:space="0" w:color="auto"/>
        <w:left w:val="none" w:sz="0" w:space="0" w:color="auto"/>
        <w:bottom w:val="none" w:sz="0" w:space="0" w:color="auto"/>
        <w:right w:val="none" w:sz="0" w:space="0" w:color="auto"/>
      </w:divBdr>
    </w:div>
    <w:div w:id="919753412">
      <w:bodyDiv w:val="1"/>
      <w:marLeft w:val="0"/>
      <w:marRight w:val="0"/>
      <w:marTop w:val="0"/>
      <w:marBottom w:val="0"/>
      <w:divBdr>
        <w:top w:val="none" w:sz="0" w:space="0" w:color="auto"/>
        <w:left w:val="none" w:sz="0" w:space="0" w:color="auto"/>
        <w:bottom w:val="none" w:sz="0" w:space="0" w:color="auto"/>
        <w:right w:val="none" w:sz="0" w:space="0" w:color="auto"/>
      </w:divBdr>
    </w:div>
    <w:div w:id="1296368454">
      <w:bodyDiv w:val="1"/>
      <w:marLeft w:val="0"/>
      <w:marRight w:val="0"/>
      <w:marTop w:val="0"/>
      <w:marBottom w:val="0"/>
      <w:divBdr>
        <w:top w:val="none" w:sz="0" w:space="0" w:color="auto"/>
        <w:left w:val="none" w:sz="0" w:space="0" w:color="auto"/>
        <w:bottom w:val="none" w:sz="0" w:space="0" w:color="auto"/>
        <w:right w:val="none" w:sz="0" w:space="0" w:color="auto"/>
      </w:divBdr>
    </w:div>
    <w:div w:id="1315256565">
      <w:bodyDiv w:val="1"/>
      <w:marLeft w:val="0"/>
      <w:marRight w:val="0"/>
      <w:marTop w:val="0"/>
      <w:marBottom w:val="0"/>
      <w:divBdr>
        <w:top w:val="none" w:sz="0" w:space="0" w:color="auto"/>
        <w:left w:val="none" w:sz="0" w:space="0" w:color="auto"/>
        <w:bottom w:val="none" w:sz="0" w:space="0" w:color="auto"/>
        <w:right w:val="none" w:sz="0" w:space="0" w:color="auto"/>
      </w:divBdr>
    </w:div>
    <w:div w:id="1582644572">
      <w:bodyDiv w:val="1"/>
      <w:marLeft w:val="0"/>
      <w:marRight w:val="0"/>
      <w:marTop w:val="0"/>
      <w:marBottom w:val="0"/>
      <w:divBdr>
        <w:top w:val="none" w:sz="0" w:space="0" w:color="auto"/>
        <w:left w:val="none" w:sz="0" w:space="0" w:color="auto"/>
        <w:bottom w:val="none" w:sz="0" w:space="0" w:color="auto"/>
        <w:right w:val="none" w:sz="0" w:space="0" w:color="auto"/>
      </w:divBdr>
    </w:div>
    <w:div w:id="1601841060">
      <w:bodyDiv w:val="1"/>
      <w:marLeft w:val="0"/>
      <w:marRight w:val="0"/>
      <w:marTop w:val="0"/>
      <w:marBottom w:val="0"/>
      <w:divBdr>
        <w:top w:val="none" w:sz="0" w:space="0" w:color="auto"/>
        <w:left w:val="none" w:sz="0" w:space="0" w:color="auto"/>
        <w:bottom w:val="none" w:sz="0" w:space="0" w:color="auto"/>
        <w:right w:val="none" w:sz="0" w:space="0" w:color="auto"/>
      </w:divBdr>
    </w:div>
    <w:div w:id="1759599100">
      <w:bodyDiv w:val="1"/>
      <w:marLeft w:val="0"/>
      <w:marRight w:val="0"/>
      <w:marTop w:val="0"/>
      <w:marBottom w:val="0"/>
      <w:divBdr>
        <w:top w:val="none" w:sz="0" w:space="0" w:color="auto"/>
        <w:left w:val="none" w:sz="0" w:space="0" w:color="auto"/>
        <w:bottom w:val="none" w:sz="0" w:space="0" w:color="auto"/>
        <w:right w:val="none" w:sz="0" w:space="0" w:color="auto"/>
      </w:divBdr>
    </w:div>
    <w:div w:id="202404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3</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19</cp:revision>
  <dcterms:created xsi:type="dcterms:W3CDTF">2025-12-08T16:15:00Z</dcterms:created>
  <dcterms:modified xsi:type="dcterms:W3CDTF">2025-12-15T11:17:00Z</dcterms:modified>
</cp:coreProperties>
</file>